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C4A02" w14:textId="77777777" w:rsidR="00C36A63" w:rsidRPr="008E328D" w:rsidRDefault="00C36A63" w:rsidP="00C36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30"/>
          <w:szCs w:val="30"/>
          <w:lang w:val="fr-CH"/>
        </w:rPr>
      </w:pPr>
      <w:r w:rsidRPr="008E328D">
        <w:rPr>
          <w:rFonts w:ascii="Arial" w:hAnsi="Arial" w:cs="Arial"/>
          <w:sz w:val="30"/>
          <w:szCs w:val="30"/>
          <w:lang w:val="fr-CH"/>
        </w:rPr>
        <w:t>Adéquation et disponibilité des infrastructures sur le lieu de réalisation de l'étude</w:t>
      </w:r>
    </w:p>
    <w:p w14:paraId="13F00C9D" w14:textId="0DF900A4" w:rsidR="00C36A63" w:rsidRDefault="0047101E" w:rsidP="00C36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4"/>
          <w:szCs w:val="24"/>
          <w:lang w:val="fr-CH"/>
        </w:rPr>
      </w:pPr>
      <w:r w:rsidRPr="00C13D08">
        <w:rPr>
          <w:rFonts w:ascii="Arial" w:hAnsi="Arial" w:cs="Arial"/>
          <w:sz w:val="24"/>
          <w:szCs w:val="24"/>
          <w:lang w:val="fr-CH"/>
        </w:rPr>
        <w:t>E</w:t>
      </w:r>
      <w:r w:rsidR="00C13D08" w:rsidRPr="00C13D08">
        <w:rPr>
          <w:rFonts w:ascii="Arial" w:hAnsi="Arial" w:cs="Arial"/>
          <w:sz w:val="24"/>
          <w:szCs w:val="24"/>
          <w:lang w:val="fr-CH"/>
        </w:rPr>
        <w:t>ssais cliniques, art.</w:t>
      </w:r>
      <w:r w:rsidR="00C13D08">
        <w:rPr>
          <w:rFonts w:ascii="Arial" w:hAnsi="Arial" w:cs="Arial"/>
          <w:sz w:val="24"/>
          <w:szCs w:val="24"/>
          <w:lang w:val="fr-CH"/>
        </w:rPr>
        <w:t xml:space="preserve"> </w:t>
      </w:r>
      <w:r w:rsidR="00C36A63" w:rsidRPr="00C13D08">
        <w:rPr>
          <w:rFonts w:ascii="Arial" w:hAnsi="Arial" w:cs="Arial"/>
          <w:sz w:val="24"/>
          <w:szCs w:val="24"/>
          <w:lang w:val="fr-CH"/>
        </w:rPr>
        <w:t>25, l</w:t>
      </w:r>
      <w:r w:rsidR="00C13D08">
        <w:rPr>
          <w:rFonts w:ascii="Arial" w:hAnsi="Arial" w:cs="Arial"/>
          <w:sz w:val="24"/>
          <w:szCs w:val="24"/>
          <w:lang w:val="fr-CH"/>
        </w:rPr>
        <w:t xml:space="preserve">it. </w:t>
      </w:r>
      <w:r w:rsidR="00C36A63" w:rsidRPr="00C13D08">
        <w:rPr>
          <w:rFonts w:ascii="Arial" w:hAnsi="Arial" w:cs="Arial"/>
          <w:sz w:val="24"/>
          <w:szCs w:val="24"/>
          <w:lang w:val="fr-CH"/>
        </w:rPr>
        <w:t xml:space="preserve">h, </w:t>
      </w:r>
      <w:proofErr w:type="spellStart"/>
      <w:r w:rsidR="00C36A63" w:rsidRPr="00C13D08">
        <w:rPr>
          <w:rFonts w:ascii="Arial" w:hAnsi="Arial" w:cs="Arial"/>
          <w:sz w:val="24"/>
          <w:szCs w:val="24"/>
          <w:lang w:val="fr-CH"/>
        </w:rPr>
        <w:t>OClin</w:t>
      </w:r>
      <w:proofErr w:type="spellEnd"/>
    </w:p>
    <w:p w14:paraId="7B4D1F86" w14:textId="5629F0C3" w:rsidR="00C13D08" w:rsidRPr="00C13D08" w:rsidRDefault="00C13D08" w:rsidP="00C36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 xml:space="preserve">Essais cliniques </w:t>
      </w:r>
      <w:r w:rsidRPr="00C13D08">
        <w:rPr>
          <w:rFonts w:ascii="Arial" w:hAnsi="Arial" w:cs="Arial"/>
          <w:sz w:val="24"/>
          <w:szCs w:val="24"/>
          <w:lang w:val="fr-CH"/>
        </w:rPr>
        <w:t>de dispositifs médicaux</w:t>
      </w:r>
      <w:r w:rsidRPr="00C13D08">
        <w:rPr>
          <w:rFonts w:ascii="Arial" w:hAnsi="Arial" w:cs="Arial"/>
          <w:sz w:val="24"/>
          <w:szCs w:val="24"/>
          <w:lang w:val="fr-CH"/>
        </w:rPr>
        <w:t xml:space="preserve"> </w:t>
      </w:r>
      <w:r>
        <w:rPr>
          <w:rFonts w:ascii="Arial" w:hAnsi="Arial" w:cs="Arial"/>
          <w:sz w:val="24"/>
          <w:szCs w:val="24"/>
          <w:lang w:val="fr-CH"/>
        </w:rPr>
        <w:t xml:space="preserve">art. 11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OClin</w:t>
      </w:r>
      <w:proofErr w:type="spellEnd"/>
      <w:r>
        <w:rPr>
          <w:rFonts w:ascii="Arial" w:hAnsi="Arial" w:cs="Arial"/>
          <w:sz w:val="24"/>
          <w:szCs w:val="24"/>
          <w:lang w:val="fr-CH"/>
        </w:rPr>
        <w:t>-Dim, resp. 1.13 chapitre II annexe XV MDR</w:t>
      </w:r>
    </w:p>
    <w:p w14:paraId="3CC40BA5" w14:textId="5402C52E" w:rsidR="00C13D08" w:rsidRPr="00C13D08" w:rsidRDefault="00C13D08" w:rsidP="00C36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Projets de recherche sur des personnes, art. 15 lit. I ORH</w:t>
      </w:r>
    </w:p>
    <w:p w14:paraId="4286703E" w14:textId="77777777" w:rsidR="008E328D" w:rsidRPr="00C13D08" w:rsidRDefault="008E328D" w:rsidP="00C36A63">
      <w:pPr>
        <w:outlineLvl w:val="0"/>
        <w:rPr>
          <w:rFonts w:ascii="Arial" w:hAnsi="Arial" w:cs="Arial"/>
          <w:lang w:val="fr-CH"/>
        </w:rPr>
      </w:pPr>
    </w:p>
    <w:p w14:paraId="7B20AD5C" w14:textId="0A824464" w:rsidR="00C36A63" w:rsidRPr="008E328D" w:rsidRDefault="00C36A63" w:rsidP="00C36A63">
      <w:pPr>
        <w:outlineLvl w:val="0"/>
        <w:rPr>
          <w:rFonts w:ascii="Arial" w:hAnsi="Arial" w:cs="Arial"/>
          <w:sz w:val="28"/>
          <w:szCs w:val="28"/>
          <w:lang w:val="fr-CH"/>
        </w:rPr>
      </w:pPr>
      <w:r w:rsidRPr="008E328D">
        <w:rPr>
          <w:rFonts w:ascii="Arial" w:hAnsi="Arial" w:cs="Arial"/>
          <w:sz w:val="28"/>
          <w:szCs w:val="28"/>
          <w:lang w:val="fr-CH"/>
        </w:rPr>
        <w:t>Données concernant l'adéquation du site</w:t>
      </w:r>
    </w:p>
    <w:p w14:paraId="4762A977" w14:textId="77777777" w:rsidR="008E328D" w:rsidRPr="008E328D" w:rsidRDefault="008E328D" w:rsidP="00C36A63">
      <w:pPr>
        <w:outlineLvl w:val="0"/>
        <w:rPr>
          <w:rFonts w:ascii="Arial" w:hAnsi="Arial" w:cs="Arial"/>
          <w:lang w:val="fr-CH"/>
        </w:rPr>
      </w:pPr>
    </w:p>
    <w:p w14:paraId="2FA7A9D2" w14:textId="3A8CD20A" w:rsidR="00C36A63" w:rsidRPr="008E328D" w:rsidRDefault="00C36A63" w:rsidP="00C36A63">
      <w:pPr>
        <w:outlineLvl w:val="0"/>
        <w:rPr>
          <w:rFonts w:ascii="Arial" w:hAnsi="Arial" w:cs="Arial"/>
          <w:b/>
          <w:bCs/>
          <w:lang w:val="fr-CH"/>
        </w:rPr>
      </w:pPr>
      <w:r w:rsidRPr="008E328D">
        <w:rPr>
          <w:rFonts w:ascii="Arial" w:hAnsi="Arial" w:cs="Arial"/>
          <w:b/>
          <w:bCs/>
          <w:lang w:val="fr-CH"/>
        </w:rPr>
        <w:t>Equipe chargée de réaliser l'étude / organisation</w:t>
      </w:r>
    </w:p>
    <w:p w14:paraId="4E2A9975" w14:textId="77777777" w:rsidR="00C36A63" w:rsidRPr="008E328D" w:rsidRDefault="00C36A63" w:rsidP="00C36A63">
      <w:pPr>
        <w:pStyle w:val="Listenabsatz"/>
        <w:numPr>
          <w:ilvl w:val="0"/>
          <w:numId w:val="1"/>
        </w:numPr>
        <w:rPr>
          <w:rFonts w:ascii="Arial" w:hAnsi="Arial" w:cs="Arial"/>
          <w:lang w:val="fr-CH"/>
        </w:rPr>
      </w:pPr>
      <w:r w:rsidRPr="008E328D">
        <w:rPr>
          <w:rFonts w:ascii="Arial" w:hAnsi="Arial" w:cs="Arial"/>
          <w:lang w:val="fr-CH"/>
        </w:rPr>
        <w:t>expérience professionnelle des membres de l'équipe dans la réalisation d'études cliniques ;</w:t>
      </w:r>
    </w:p>
    <w:p w14:paraId="534DF1DF" w14:textId="77777777" w:rsidR="00C36A63" w:rsidRPr="008E328D" w:rsidRDefault="00C36A63" w:rsidP="00C36A63">
      <w:pPr>
        <w:pStyle w:val="Listenabsatz"/>
        <w:numPr>
          <w:ilvl w:val="0"/>
          <w:numId w:val="1"/>
        </w:numPr>
        <w:rPr>
          <w:rFonts w:ascii="Arial" w:hAnsi="Arial" w:cs="Arial"/>
          <w:lang w:val="fr-CH"/>
        </w:rPr>
      </w:pPr>
      <w:r w:rsidRPr="008E328D">
        <w:rPr>
          <w:rFonts w:ascii="Arial" w:hAnsi="Arial" w:cs="Arial"/>
          <w:lang w:val="fr-CH"/>
        </w:rPr>
        <w:t>cliniques ou services participant à l'étude ou établissements externes (radiologie, laboratoire, pharmacie).</w:t>
      </w:r>
    </w:p>
    <w:p w14:paraId="7044E614" w14:textId="77777777" w:rsidR="00C36A63" w:rsidRPr="008E328D" w:rsidRDefault="00C36A63" w:rsidP="00C36A63">
      <w:pPr>
        <w:rPr>
          <w:rFonts w:ascii="Arial" w:hAnsi="Arial" w:cs="Arial"/>
          <w:lang w:val="fr-CH"/>
        </w:rPr>
      </w:pPr>
    </w:p>
    <w:p w14:paraId="1E3B86F4" w14:textId="77777777" w:rsidR="00C36A63" w:rsidRPr="008E328D" w:rsidRDefault="00C36A63" w:rsidP="00C36A63">
      <w:pPr>
        <w:outlineLvl w:val="0"/>
        <w:rPr>
          <w:rFonts w:ascii="Arial" w:hAnsi="Arial" w:cs="Arial"/>
          <w:b/>
          <w:bCs/>
          <w:lang w:val="fr-CH"/>
        </w:rPr>
      </w:pPr>
      <w:r w:rsidRPr="008E328D">
        <w:rPr>
          <w:rFonts w:ascii="Arial" w:hAnsi="Arial" w:cs="Arial"/>
          <w:b/>
          <w:bCs/>
          <w:lang w:val="fr-CH"/>
        </w:rPr>
        <w:t>Infrastructures</w:t>
      </w:r>
    </w:p>
    <w:p w14:paraId="6CB4F184" w14:textId="77777777" w:rsidR="00C36A63" w:rsidRPr="008E328D" w:rsidRDefault="00C36A63" w:rsidP="00C36A63">
      <w:pPr>
        <w:pStyle w:val="Listenabsatz"/>
        <w:numPr>
          <w:ilvl w:val="0"/>
          <w:numId w:val="2"/>
        </w:numPr>
        <w:rPr>
          <w:rFonts w:ascii="Arial" w:hAnsi="Arial" w:cs="Arial"/>
          <w:lang w:val="fr-CH"/>
        </w:rPr>
      </w:pPr>
      <w:r w:rsidRPr="008E328D">
        <w:rPr>
          <w:rFonts w:ascii="Arial" w:hAnsi="Arial" w:cs="Arial"/>
          <w:lang w:val="fr-CH"/>
        </w:rPr>
        <w:t>moyens et installations à disposition (locaux et appareils) adéquats ;</w:t>
      </w:r>
    </w:p>
    <w:p w14:paraId="74A23B9A" w14:textId="77777777" w:rsidR="00C36A63" w:rsidRPr="008E328D" w:rsidRDefault="00C36A63" w:rsidP="00C36A63">
      <w:pPr>
        <w:pStyle w:val="Listenabsatz"/>
        <w:numPr>
          <w:ilvl w:val="0"/>
          <w:numId w:val="2"/>
        </w:numPr>
        <w:rPr>
          <w:rFonts w:ascii="Arial" w:hAnsi="Arial" w:cs="Arial"/>
          <w:lang w:val="fr-CH"/>
        </w:rPr>
      </w:pPr>
      <w:r w:rsidRPr="008E328D">
        <w:rPr>
          <w:rFonts w:ascii="Arial" w:hAnsi="Arial" w:cs="Arial"/>
          <w:lang w:val="fr-CH"/>
        </w:rPr>
        <w:t>équipement/espace à disposition appropriés pour réaliser l'étude ;</w:t>
      </w:r>
    </w:p>
    <w:p w14:paraId="0ED57D75" w14:textId="77777777" w:rsidR="00C36A63" w:rsidRPr="008E328D" w:rsidRDefault="00C36A63" w:rsidP="00C36A63">
      <w:pPr>
        <w:pStyle w:val="Listenabsatz"/>
        <w:numPr>
          <w:ilvl w:val="0"/>
          <w:numId w:val="2"/>
        </w:numPr>
        <w:rPr>
          <w:rFonts w:ascii="Arial" w:hAnsi="Arial" w:cs="Arial"/>
          <w:lang w:val="fr-CH"/>
        </w:rPr>
      </w:pPr>
      <w:r w:rsidRPr="008E328D">
        <w:rPr>
          <w:rFonts w:ascii="Arial" w:hAnsi="Arial" w:cs="Arial"/>
          <w:lang w:val="fr-CH"/>
        </w:rPr>
        <w:t>assistance en cas d'urgence (sous quelle forme).</w:t>
      </w:r>
    </w:p>
    <w:p w14:paraId="2F3AA462" w14:textId="77777777" w:rsidR="00C36A63" w:rsidRPr="008E328D" w:rsidRDefault="00C36A63" w:rsidP="00C36A63">
      <w:pPr>
        <w:rPr>
          <w:rFonts w:ascii="Arial" w:hAnsi="Arial" w:cs="Arial"/>
          <w:lang w:val="fr-CH"/>
        </w:rPr>
      </w:pPr>
    </w:p>
    <w:p w14:paraId="77C103E3" w14:textId="77777777" w:rsidR="00C36A63" w:rsidRPr="008E328D" w:rsidRDefault="00C36A63" w:rsidP="00C36A63">
      <w:pPr>
        <w:outlineLvl w:val="0"/>
        <w:rPr>
          <w:rFonts w:ascii="Arial" w:hAnsi="Arial" w:cs="Arial"/>
          <w:b/>
          <w:lang w:val="fr-CH"/>
        </w:rPr>
      </w:pPr>
      <w:r w:rsidRPr="008E328D">
        <w:rPr>
          <w:rFonts w:ascii="Arial" w:hAnsi="Arial" w:cs="Arial"/>
          <w:b/>
          <w:lang w:val="fr-CH"/>
        </w:rPr>
        <w:t>Nombre de patients</w:t>
      </w:r>
    </w:p>
    <w:p w14:paraId="42BF15D3" w14:textId="77777777" w:rsidR="00C36A63" w:rsidRPr="008E328D" w:rsidRDefault="00C36A63" w:rsidP="00C36A63">
      <w:pPr>
        <w:pStyle w:val="Listenabsatz"/>
        <w:numPr>
          <w:ilvl w:val="0"/>
          <w:numId w:val="2"/>
        </w:numPr>
        <w:rPr>
          <w:rFonts w:ascii="Arial" w:hAnsi="Arial" w:cs="Arial"/>
          <w:lang w:val="fr-CH"/>
        </w:rPr>
      </w:pPr>
      <w:r w:rsidRPr="008E328D">
        <w:rPr>
          <w:rFonts w:ascii="Arial" w:hAnsi="Arial" w:cs="Arial"/>
          <w:lang w:val="fr-CH"/>
        </w:rPr>
        <w:t>nombre de patients traités (annuellement) pour l'indication étudiée ;</w:t>
      </w:r>
    </w:p>
    <w:p w14:paraId="37B50AF5" w14:textId="77777777" w:rsidR="00C36A63" w:rsidRPr="008E328D" w:rsidRDefault="00C36A63" w:rsidP="00C36A63">
      <w:pPr>
        <w:pStyle w:val="Listenabsatz"/>
        <w:numPr>
          <w:ilvl w:val="0"/>
          <w:numId w:val="2"/>
        </w:numPr>
        <w:rPr>
          <w:rFonts w:ascii="Arial" w:hAnsi="Arial" w:cs="Arial"/>
          <w:lang w:val="fr-CH"/>
        </w:rPr>
      </w:pPr>
      <w:r w:rsidRPr="008E328D">
        <w:rPr>
          <w:rFonts w:ascii="Arial" w:hAnsi="Arial" w:cs="Arial"/>
          <w:lang w:val="fr-CH"/>
        </w:rPr>
        <w:t>nombre prévu de patients participant à l'étude.</w:t>
      </w:r>
    </w:p>
    <w:p w14:paraId="37722189" w14:textId="77777777" w:rsidR="00C36A63" w:rsidRPr="008E328D" w:rsidRDefault="00C36A63" w:rsidP="00C36A63">
      <w:pPr>
        <w:rPr>
          <w:rFonts w:ascii="Arial" w:hAnsi="Arial" w:cs="Arial"/>
          <w:i/>
          <w:lang w:val="fr-CH"/>
        </w:rPr>
      </w:pPr>
    </w:p>
    <w:p w14:paraId="307D5804" w14:textId="77777777" w:rsidR="00C36A63" w:rsidRPr="008E328D" w:rsidRDefault="00C36A63" w:rsidP="00C36A63">
      <w:pPr>
        <w:outlineLvl w:val="0"/>
        <w:rPr>
          <w:rFonts w:ascii="Arial" w:hAnsi="Arial" w:cs="Arial"/>
          <w:b/>
          <w:lang w:val="fr-CH"/>
        </w:rPr>
      </w:pPr>
      <w:r w:rsidRPr="008E328D">
        <w:rPr>
          <w:rFonts w:ascii="Arial" w:hAnsi="Arial" w:cs="Arial"/>
          <w:b/>
          <w:lang w:val="fr-CH"/>
        </w:rPr>
        <w:t>Travail de recherche</w:t>
      </w:r>
    </w:p>
    <w:p w14:paraId="53A663B9" w14:textId="77777777" w:rsidR="00C36A63" w:rsidRPr="008E328D" w:rsidRDefault="00C36A63" w:rsidP="00C36A63">
      <w:pPr>
        <w:pStyle w:val="Listenabsatz"/>
        <w:numPr>
          <w:ilvl w:val="0"/>
          <w:numId w:val="2"/>
        </w:numPr>
        <w:rPr>
          <w:rFonts w:ascii="Arial" w:hAnsi="Arial" w:cs="Arial"/>
          <w:lang w:val="fr-CH"/>
        </w:rPr>
      </w:pPr>
      <w:r w:rsidRPr="008E328D">
        <w:rPr>
          <w:rFonts w:ascii="Arial" w:hAnsi="Arial" w:cs="Arial"/>
          <w:lang w:val="fr-CH"/>
        </w:rPr>
        <w:t>nombre d'études en cours en général / pour la même indication ;</w:t>
      </w:r>
    </w:p>
    <w:p w14:paraId="314C9AFB" w14:textId="77777777" w:rsidR="00C36A63" w:rsidRPr="008E328D" w:rsidRDefault="00C36A63" w:rsidP="00C36A63">
      <w:pPr>
        <w:pStyle w:val="Listenabsatz"/>
        <w:numPr>
          <w:ilvl w:val="0"/>
          <w:numId w:val="2"/>
        </w:numPr>
        <w:rPr>
          <w:rFonts w:ascii="Arial" w:hAnsi="Arial" w:cs="Arial"/>
          <w:i/>
          <w:lang w:val="fr-CH"/>
        </w:rPr>
      </w:pPr>
      <w:r w:rsidRPr="008E328D">
        <w:rPr>
          <w:rFonts w:ascii="Arial" w:hAnsi="Arial" w:cs="Arial"/>
          <w:lang w:val="fr-CH"/>
        </w:rPr>
        <w:t>gestion des études se recoupant (même indication, mêmes critères d'inclusion/d'exclusion).</w:t>
      </w:r>
    </w:p>
    <w:p w14:paraId="62E262CD" w14:textId="77777777" w:rsidR="00C36A63" w:rsidRPr="008E328D" w:rsidRDefault="00C36A63" w:rsidP="00C36A63">
      <w:pPr>
        <w:rPr>
          <w:rFonts w:ascii="Arial" w:hAnsi="Arial" w:cs="Arial"/>
          <w:i/>
          <w:lang w:val="fr-CH"/>
        </w:rPr>
      </w:pPr>
    </w:p>
    <w:p w14:paraId="21F54796" w14:textId="77777777" w:rsidR="00C36A63" w:rsidRPr="008E328D" w:rsidRDefault="00C36A63" w:rsidP="00C36A63">
      <w:pPr>
        <w:rPr>
          <w:rFonts w:ascii="Arial" w:hAnsi="Arial" w:cs="Arial"/>
          <w:i/>
          <w:lang w:val="fr-CH"/>
        </w:rPr>
      </w:pPr>
    </w:p>
    <w:p w14:paraId="320D76AB" w14:textId="498E4E4B" w:rsidR="008E328D" w:rsidRDefault="008E328D" w:rsidP="00C36A63">
      <w:pPr>
        <w:rPr>
          <w:rFonts w:ascii="Arial" w:hAnsi="Arial" w:cs="Arial"/>
        </w:rPr>
      </w:pPr>
    </w:p>
    <w:p w14:paraId="735E7AB8" w14:textId="77777777" w:rsidR="008E328D" w:rsidRDefault="008E328D" w:rsidP="00C36A63">
      <w:pPr>
        <w:rPr>
          <w:rFonts w:ascii="Arial" w:hAnsi="Arial" w:cs="Arial"/>
        </w:rPr>
      </w:pPr>
    </w:p>
    <w:p w14:paraId="6CD9F7E3" w14:textId="7317B166" w:rsidR="00810862" w:rsidRPr="008E328D" w:rsidRDefault="00C36A63" w:rsidP="00172D9D">
      <w:pPr>
        <w:rPr>
          <w:rFonts w:ascii="Arial" w:hAnsi="Arial" w:cs="Arial"/>
        </w:rPr>
      </w:pPr>
      <w:proofErr w:type="spellStart"/>
      <w:r w:rsidRPr="008E328D">
        <w:rPr>
          <w:rFonts w:ascii="Arial" w:hAnsi="Arial" w:cs="Arial"/>
        </w:rPr>
        <w:t>Auteur</w:t>
      </w:r>
      <w:proofErr w:type="spellEnd"/>
      <w:r w:rsidRPr="008E328D">
        <w:rPr>
          <w:rFonts w:ascii="Arial" w:hAnsi="Arial" w:cs="Arial"/>
        </w:rPr>
        <w:t> :</w:t>
      </w:r>
      <w:r w:rsidR="008E328D">
        <w:rPr>
          <w:rFonts w:ascii="Arial" w:hAnsi="Arial" w:cs="Arial"/>
        </w:rPr>
        <w:br/>
      </w:r>
      <w:r w:rsidRPr="0047101E">
        <w:rPr>
          <w:rFonts w:ascii="Arial" w:hAnsi="Arial" w:cs="Arial"/>
          <w:iCs/>
        </w:rPr>
        <w:t>Kantonale Ethik-Kommission Zürich (KEK)</w:t>
      </w:r>
    </w:p>
    <w:sectPr w:rsidR="00810862" w:rsidRPr="008E328D" w:rsidSect="006122B7">
      <w:headerReference w:type="default" r:id="rId8"/>
      <w:footerReference w:type="default" r:id="rId9"/>
      <w:pgSz w:w="11906" w:h="16838"/>
      <w:pgMar w:top="284" w:right="849" w:bottom="28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D5887" w14:textId="77777777" w:rsidR="000D21E3" w:rsidRDefault="000D21E3" w:rsidP="00832CF3">
      <w:pPr>
        <w:spacing w:after="0" w:line="240" w:lineRule="auto"/>
      </w:pPr>
      <w:r>
        <w:separator/>
      </w:r>
    </w:p>
  </w:endnote>
  <w:endnote w:type="continuationSeparator" w:id="0">
    <w:p w14:paraId="058C2DFA" w14:textId="77777777" w:rsidR="000D21E3" w:rsidRDefault="000D21E3" w:rsidP="00832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FB0AC" w14:textId="405303ED" w:rsidR="00F562A3" w:rsidRPr="0047101E" w:rsidRDefault="000D21E3" w:rsidP="00F94C80">
    <w:pPr>
      <w:pStyle w:val="Fuzeile"/>
      <w:tabs>
        <w:tab w:val="clear" w:pos="4536"/>
        <w:tab w:val="clear" w:pos="9072"/>
        <w:tab w:val="center" w:pos="4678"/>
        <w:tab w:val="right" w:pos="9639"/>
      </w:tabs>
      <w:rPr>
        <w:rFonts w:ascii="Arial" w:hAnsi="Arial" w:cs="Arial"/>
        <w:sz w:val="20"/>
        <w:szCs w:val="20"/>
        <w:lang w:val="fr-CH"/>
      </w:rPr>
    </w:pPr>
    <w:r w:rsidRPr="0047101E">
      <w:rPr>
        <w:rFonts w:ascii="Arial" w:hAnsi="Arial" w:cs="Arial"/>
        <w:sz w:val="20"/>
        <w:szCs w:val="20"/>
      </w:rPr>
      <w:fldChar w:fldCharType="begin"/>
    </w:r>
    <w:r w:rsidRPr="0047101E">
      <w:rPr>
        <w:rFonts w:ascii="Arial" w:hAnsi="Arial" w:cs="Arial"/>
        <w:sz w:val="20"/>
        <w:szCs w:val="20"/>
        <w:lang w:val="fr-CH"/>
      </w:rPr>
      <w:instrText xml:space="preserve"> DOCPROPERTY  AGEK_PubDokName  \* MERGEFORMAT </w:instrText>
    </w:r>
    <w:r w:rsidRPr="0047101E">
      <w:rPr>
        <w:rFonts w:ascii="Arial" w:hAnsi="Arial" w:cs="Arial"/>
        <w:sz w:val="20"/>
        <w:szCs w:val="20"/>
      </w:rPr>
      <w:fldChar w:fldCharType="separate"/>
    </w:r>
    <w:r w:rsidR="00261494" w:rsidRPr="0047101E">
      <w:rPr>
        <w:rFonts w:ascii="Arial" w:hAnsi="Arial" w:cs="Arial"/>
        <w:sz w:val="20"/>
        <w:szCs w:val="20"/>
        <w:lang w:val="fr-CH"/>
      </w:rPr>
      <w:t>Quali</w:t>
    </w:r>
    <w:r w:rsidR="0047101E" w:rsidRPr="0047101E">
      <w:rPr>
        <w:rFonts w:ascii="Arial" w:hAnsi="Arial" w:cs="Arial"/>
        <w:sz w:val="20"/>
        <w:szCs w:val="20"/>
        <w:lang w:val="fr-CH"/>
      </w:rPr>
      <w:t xml:space="preserve"> </w:t>
    </w:r>
    <w:r w:rsidR="0047101E" w:rsidRPr="0047101E">
      <w:rPr>
        <w:rFonts w:ascii="Arial" w:hAnsi="Arial" w:cs="Arial"/>
        <w:sz w:val="20"/>
        <w:szCs w:val="20"/>
        <w:lang w:val="fr-CH"/>
      </w:rPr>
      <w:t>l'adéquation du site</w:t>
    </w:r>
    <w:r w:rsidR="0047101E" w:rsidRPr="0047101E">
      <w:rPr>
        <w:rFonts w:ascii="Arial" w:hAnsi="Arial" w:cs="Arial"/>
        <w:sz w:val="20"/>
        <w:szCs w:val="20"/>
        <w:lang w:val="fr-CH"/>
      </w:rPr>
      <w:t xml:space="preserve"> </w:t>
    </w:r>
    <w:r w:rsidRPr="0047101E">
      <w:rPr>
        <w:rFonts w:ascii="Arial" w:hAnsi="Arial" w:cs="Arial"/>
        <w:sz w:val="20"/>
        <w:szCs w:val="20"/>
      </w:rPr>
      <w:fldChar w:fldCharType="end"/>
    </w:r>
    <w:r w:rsidR="00F562A3" w:rsidRPr="0047101E">
      <w:rPr>
        <w:rFonts w:ascii="Arial" w:hAnsi="Arial" w:cs="Arial"/>
        <w:sz w:val="20"/>
        <w:szCs w:val="20"/>
        <w:lang w:val="fr-CH"/>
      </w:rPr>
      <w:tab/>
    </w:r>
    <w:r w:rsidRPr="0047101E">
      <w:rPr>
        <w:rFonts w:ascii="Arial" w:hAnsi="Arial" w:cs="Arial"/>
        <w:sz w:val="20"/>
        <w:szCs w:val="20"/>
      </w:rPr>
      <w:fldChar w:fldCharType="begin"/>
    </w:r>
    <w:r w:rsidRPr="0047101E">
      <w:rPr>
        <w:rFonts w:ascii="Arial" w:hAnsi="Arial" w:cs="Arial"/>
        <w:sz w:val="20"/>
        <w:szCs w:val="20"/>
        <w:lang w:val="fr-CH"/>
      </w:rPr>
      <w:instrText xml:space="preserve"> DOCPROPERTY  AGEK_PubVersion  \* MERGEFORMAT </w:instrText>
    </w:r>
    <w:r w:rsidRPr="0047101E">
      <w:rPr>
        <w:rFonts w:ascii="Arial" w:hAnsi="Arial" w:cs="Arial"/>
        <w:sz w:val="20"/>
        <w:szCs w:val="20"/>
      </w:rPr>
      <w:fldChar w:fldCharType="separate"/>
    </w:r>
    <w:r w:rsidR="008E328D" w:rsidRPr="0047101E">
      <w:rPr>
        <w:rFonts w:ascii="Arial" w:hAnsi="Arial" w:cs="Arial"/>
        <w:sz w:val="20"/>
        <w:szCs w:val="20"/>
        <w:lang w:val="fr-CH"/>
      </w:rPr>
      <w:t>v 15.12.2021</w:t>
    </w:r>
    <w:r w:rsidRPr="0047101E">
      <w:rPr>
        <w:rFonts w:ascii="Arial" w:hAnsi="Arial" w:cs="Arial"/>
        <w:sz w:val="20"/>
        <w:szCs w:val="20"/>
      </w:rPr>
      <w:fldChar w:fldCharType="end"/>
    </w:r>
    <w:r w:rsidR="00F562A3" w:rsidRPr="0047101E">
      <w:rPr>
        <w:rFonts w:ascii="Arial" w:hAnsi="Arial" w:cs="Arial"/>
        <w:sz w:val="20"/>
        <w:szCs w:val="20"/>
        <w:lang w:val="fr-CH"/>
      </w:rPr>
      <w:tab/>
    </w:r>
    <w:r w:rsidR="00F94C80" w:rsidRPr="0047101E">
      <w:rPr>
        <w:rFonts w:ascii="Arial" w:hAnsi="Arial" w:cs="Arial"/>
        <w:sz w:val="20"/>
        <w:szCs w:val="20"/>
        <w:lang w:val="fr-CH"/>
      </w:rPr>
      <w:t>page</w:t>
    </w:r>
    <w:r w:rsidR="00F562A3" w:rsidRPr="0047101E">
      <w:rPr>
        <w:rFonts w:ascii="Arial" w:hAnsi="Arial" w:cs="Arial"/>
        <w:sz w:val="20"/>
        <w:szCs w:val="20"/>
        <w:lang w:val="fr-CH"/>
      </w:rPr>
      <w:t xml:space="preserve"> </w:t>
    </w:r>
    <w:r w:rsidR="00F562A3" w:rsidRPr="0047101E">
      <w:rPr>
        <w:rFonts w:ascii="Arial" w:hAnsi="Arial" w:cs="Arial"/>
        <w:sz w:val="20"/>
        <w:szCs w:val="20"/>
      </w:rPr>
      <w:fldChar w:fldCharType="begin"/>
    </w:r>
    <w:r w:rsidR="00F562A3" w:rsidRPr="0047101E">
      <w:rPr>
        <w:rFonts w:ascii="Arial" w:hAnsi="Arial" w:cs="Arial"/>
        <w:sz w:val="20"/>
        <w:szCs w:val="20"/>
        <w:lang w:val="fr-CH"/>
      </w:rPr>
      <w:instrText xml:space="preserve"> PAGE   \* MERGEFORMAT </w:instrText>
    </w:r>
    <w:r w:rsidR="00F562A3" w:rsidRPr="0047101E">
      <w:rPr>
        <w:rFonts w:ascii="Arial" w:hAnsi="Arial" w:cs="Arial"/>
        <w:sz w:val="20"/>
        <w:szCs w:val="20"/>
      </w:rPr>
      <w:fldChar w:fldCharType="separate"/>
    </w:r>
    <w:r w:rsidR="00EE23B6" w:rsidRPr="0047101E">
      <w:rPr>
        <w:rFonts w:ascii="Arial" w:hAnsi="Arial" w:cs="Arial"/>
        <w:noProof/>
        <w:sz w:val="20"/>
        <w:szCs w:val="20"/>
        <w:lang w:val="fr-CH"/>
      </w:rPr>
      <w:t>1</w:t>
    </w:r>
    <w:r w:rsidR="00F562A3" w:rsidRPr="0047101E">
      <w:rPr>
        <w:rFonts w:ascii="Arial" w:hAnsi="Arial" w:cs="Arial"/>
        <w:sz w:val="20"/>
        <w:szCs w:val="20"/>
      </w:rPr>
      <w:fldChar w:fldCharType="end"/>
    </w:r>
    <w:r w:rsidR="00F562A3" w:rsidRPr="0047101E">
      <w:rPr>
        <w:rFonts w:ascii="Arial" w:hAnsi="Arial" w:cs="Arial"/>
        <w:sz w:val="20"/>
        <w:szCs w:val="20"/>
        <w:lang w:val="fr-CH"/>
      </w:rPr>
      <w:t>/</w:t>
    </w:r>
    <w:r w:rsidRPr="0047101E">
      <w:rPr>
        <w:rFonts w:ascii="Arial" w:hAnsi="Arial" w:cs="Arial"/>
        <w:sz w:val="20"/>
        <w:szCs w:val="20"/>
      </w:rPr>
      <w:fldChar w:fldCharType="begin"/>
    </w:r>
    <w:r w:rsidRPr="0047101E">
      <w:rPr>
        <w:rFonts w:ascii="Arial" w:hAnsi="Arial" w:cs="Arial"/>
        <w:sz w:val="20"/>
        <w:szCs w:val="20"/>
        <w:lang w:val="fr-CH"/>
      </w:rPr>
      <w:instrText xml:space="preserve"> NUMPAGES   \* MERGEFORMAT </w:instrText>
    </w:r>
    <w:r w:rsidRPr="0047101E">
      <w:rPr>
        <w:rFonts w:ascii="Arial" w:hAnsi="Arial" w:cs="Arial"/>
        <w:sz w:val="20"/>
        <w:szCs w:val="20"/>
      </w:rPr>
      <w:fldChar w:fldCharType="separate"/>
    </w:r>
    <w:r w:rsidR="00EE23B6" w:rsidRPr="0047101E">
      <w:rPr>
        <w:rFonts w:ascii="Arial" w:hAnsi="Arial" w:cs="Arial"/>
        <w:noProof/>
        <w:sz w:val="20"/>
        <w:szCs w:val="20"/>
        <w:lang w:val="fr-CH"/>
      </w:rPr>
      <w:t>1</w:t>
    </w:r>
    <w:r w:rsidRPr="0047101E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80C38" w14:textId="77777777" w:rsidR="000D21E3" w:rsidRDefault="000D21E3" w:rsidP="00832CF3">
      <w:pPr>
        <w:spacing w:after="0" w:line="240" w:lineRule="auto"/>
      </w:pPr>
      <w:r>
        <w:separator/>
      </w:r>
    </w:p>
  </w:footnote>
  <w:footnote w:type="continuationSeparator" w:id="0">
    <w:p w14:paraId="165677AC" w14:textId="77777777" w:rsidR="000D21E3" w:rsidRDefault="000D21E3" w:rsidP="00832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F5954" w14:textId="265EF5C3" w:rsidR="00477687" w:rsidRPr="00477687" w:rsidRDefault="008E328D">
    <w:pPr>
      <w:pStyle w:val="Kopfzeile"/>
      <w:rPr>
        <w:lang w:val="en-US"/>
      </w:rPr>
    </w:pPr>
    <w:r>
      <w:rPr>
        <w:noProof/>
      </w:rPr>
      <w:drawing>
        <wp:inline distT="0" distB="0" distL="0" distR="0" wp14:anchorId="24070020" wp14:editId="4405D5D1">
          <wp:extent cx="6193155" cy="95758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15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72552"/>
    <w:multiLevelType w:val="hybridMultilevel"/>
    <w:tmpl w:val="CFD01A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487CE7"/>
    <w:multiLevelType w:val="hybridMultilevel"/>
    <w:tmpl w:val="F01ACD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756"/>
    <w:rsid w:val="00025F8C"/>
    <w:rsid w:val="00054604"/>
    <w:rsid w:val="00060756"/>
    <w:rsid w:val="000769C2"/>
    <w:rsid w:val="0008392E"/>
    <w:rsid w:val="000D21E3"/>
    <w:rsid w:val="001144C7"/>
    <w:rsid w:val="00120C98"/>
    <w:rsid w:val="00134A2A"/>
    <w:rsid w:val="00165FB4"/>
    <w:rsid w:val="00172D9D"/>
    <w:rsid w:val="00186831"/>
    <w:rsid w:val="001B29D7"/>
    <w:rsid w:val="001D218A"/>
    <w:rsid w:val="001E5E8D"/>
    <w:rsid w:val="00207EDB"/>
    <w:rsid w:val="002234D5"/>
    <w:rsid w:val="00235D4B"/>
    <w:rsid w:val="0024080E"/>
    <w:rsid w:val="00261494"/>
    <w:rsid w:val="002B202E"/>
    <w:rsid w:val="002B4ECF"/>
    <w:rsid w:val="002E427B"/>
    <w:rsid w:val="00330525"/>
    <w:rsid w:val="00335D29"/>
    <w:rsid w:val="00345134"/>
    <w:rsid w:val="003605AC"/>
    <w:rsid w:val="00372498"/>
    <w:rsid w:val="00384210"/>
    <w:rsid w:val="003A13DD"/>
    <w:rsid w:val="003B1E56"/>
    <w:rsid w:val="003B7C97"/>
    <w:rsid w:val="003E7FF6"/>
    <w:rsid w:val="004006FC"/>
    <w:rsid w:val="004036E1"/>
    <w:rsid w:val="0043565C"/>
    <w:rsid w:val="00457521"/>
    <w:rsid w:val="00461F33"/>
    <w:rsid w:val="0046225D"/>
    <w:rsid w:val="0047101E"/>
    <w:rsid w:val="00477687"/>
    <w:rsid w:val="004B196B"/>
    <w:rsid w:val="00524CA0"/>
    <w:rsid w:val="005340D1"/>
    <w:rsid w:val="005775BC"/>
    <w:rsid w:val="005E06C1"/>
    <w:rsid w:val="006122B7"/>
    <w:rsid w:val="00687507"/>
    <w:rsid w:val="006F213E"/>
    <w:rsid w:val="0073180C"/>
    <w:rsid w:val="00755C1C"/>
    <w:rsid w:val="00790362"/>
    <w:rsid w:val="007A4043"/>
    <w:rsid w:val="007B5599"/>
    <w:rsid w:val="007B6BB3"/>
    <w:rsid w:val="007C10C5"/>
    <w:rsid w:val="007E5453"/>
    <w:rsid w:val="007F1327"/>
    <w:rsid w:val="007F75DA"/>
    <w:rsid w:val="00801B98"/>
    <w:rsid w:val="00803170"/>
    <w:rsid w:val="00810862"/>
    <w:rsid w:val="008226C5"/>
    <w:rsid w:val="008270DB"/>
    <w:rsid w:val="00832CF3"/>
    <w:rsid w:val="00892FAB"/>
    <w:rsid w:val="008A23C1"/>
    <w:rsid w:val="008C1CED"/>
    <w:rsid w:val="008D175D"/>
    <w:rsid w:val="008E328D"/>
    <w:rsid w:val="0090419D"/>
    <w:rsid w:val="00941C00"/>
    <w:rsid w:val="009A4FCC"/>
    <w:rsid w:val="009E388B"/>
    <w:rsid w:val="009E4A7C"/>
    <w:rsid w:val="009E77D5"/>
    <w:rsid w:val="00A60D04"/>
    <w:rsid w:val="00AC1D0F"/>
    <w:rsid w:val="00B30F68"/>
    <w:rsid w:val="00BC1948"/>
    <w:rsid w:val="00C13D08"/>
    <w:rsid w:val="00C223A9"/>
    <w:rsid w:val="00C24740"/>
    <w:rsid w:val="00C36A63"/>
    <w:rsid w:val="00C5775E"/>
    <w:rsid w:val="00C90584"/>
    <w:rsid w:val="00CB109A"/>
    <w:rsid w:val="00CC5D67"/>
    <w:rsid w:val="00CF324F"/>
    <w:rsid w:val="00CF73A4"/>
    <w:rsid w:val="00D1692E"/>
    <w:rsid w:val="00D344CB"/>
    <w:rsid w:val="00D57133"/>
    <w:rsid w:val="00D61EF0"/>
    <w:rsid w:val="00DA6844"/>
    <w:rsid w:val="00E02D8F"/>
    <w:rsid w:val="00E251DC"/>
    <w:rsid w:val="00EE23B6"/>
    <w:rsid w:val="00F562A3"/>
    <w:rsid w:val="00F67717"/>
    <w:rsid w:val="00F80045"/>
    <w:rsid w:val="00F91E65"/>
    <w:rsid w:val="00F94C80"/>
    <w:rsid w:val="00FA30A0"/>
    <w:rsid w:val="00FA4EB7"/>
    <w:rsid w:val="00FD01F2"/>
    <w:rsid w:val="00FD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CF3787"/>
  <w15:docId w15:val="{0ED80438-588D-490E-B4EF-26B612A4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05AC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32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2CF3"/>
  </w:style>
  <w:style w:type="paragraph" w:styleId="Fuzeile">
    <w:name w:val="footer"/>
    <w:basedOn w:val="Standard"/>
    <w:link w:val="FuzeileZchn"/>
    <w:uiPriority w:val="99"/>
    <w:unhideWhenUsed/>
    <w:rsid w:val="00832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2CF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2CF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832CF3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D175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DokumentstrukturZchn">
    <w:name w:val="Dokumentstruktur Zchn"/>
    <w:link w:val="Dokumentstruktur"/>
    <w:uiPriority w:val="99"/>
    <w:semiHidden/>
    <w:rsid w:val="008D175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4080E"/>
    <w:pPr>
      <w:spacing w:after="0" w:line="240" w:lineRule="auto"/>
      <w:ind w:left="720"/>
    </w:pPr>
    <w:rPr>
      <w:rFonts w:cs="Calibri"/>
    </w:rPr>
  </w:style>
  <w:style w:type="paragraph" w:customStyle="1" w:styleId="SwissethicsHeaderObenRechts">
    <w:name w:val="SwissethicsHeaderObenRechts"/>
    <w:basedOn w:val="Standard"/>
    <w:qFormat/>
    <w:rsid w:val="00477687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  <w:jc w:val="right"/>
    </w:pPr>
    <w:rPr>
      <w:rFonts w:ascii="Century Gothic" w:eastAsia="Times New Roman" w:hAnsi="Century Gothic" w:cs="Arial"/>
      <w:color w:val="4E4E4D"/>
      <w:sz w:val="18"/>
      <w:szCs w:val="18"/>
    </w:rPr>
  </w:style>
  <w:style w:type="paragraph" w:customStyle="1" w:styleId="SwissethicsHeaderObenLinks">
    <w:name w:val="SwissethicsHeaderObenLinks"/>
    <w:basedOn w:val="Standard"/>
    <w:qFormat/>
    <w:rsid w:val="00477687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Century Gothic" w:eastAsia="MS Mincho" w:hAnsi="Century Gothic" w:cs="Century Gothic"/>
      <w:color w:val="4E4E4D"/>
      <w:spacing w:val="60"/>
      <w:kern w:val="1"/>
      <w:sz w:val="36"/>
      <w:szCs w:val="3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7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6B469-B10D-4A4F-BF20-5477BC490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Kantonsapotheke Zürich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b620gbs</dc:creator>
  <cp:lastModifiedBy>Pietro Gervasoni</cp:lastModifiedBy>
  <cp:revision>6</cp:revision>
  <cp:lastPrinted>2014-01-14T08:10:00Z</cp:lastPrinted>
  <dcterms:created xsi:type="dcterms:W3CDTF">2021-12-15T12:52:00Z</dcterms:created>
  <dcterms:modified xsi:type="dcterms:W3CDTF">2021-12-15T14:06:00Z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GEK_Version">
    <vt:lpwstr>1.0</vt:lpwstr>
  </property>
  <property fmtid="{D5CDD505-2E9C-101B-9397-08002B2CF9AE}" pid="3" name="AGEK_Datum">
    <vt:lpwstr>24.07.2014</vt:lpwstr>
  </property>
  <property fmtid="{D5CDD505-2E9C-101B-9397-08002B2CF9AE}" pid="4" name="AGEK_PubDokName">
    <vt:lpwstr>Qualifikation Prüfort, F</vt:lpwstr>
  </property>
  <property fmtid="{D5CDD505-2E9C-101B-9397-08002B2CF9AE}" pid="5" name="AGEK_PubVersion">
    <vt:lpwstr> 09.05.2014</vt:lpwstr>
  </property>
</Properties>
</file>