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F043" w14:textId="77777777" w:rsidR="004730BE" w:rsidRDefault="004730BE" w:rsidP="00CB779D">
      <w:pPr>
        <w:pStyle w:val="Intestazione"/>
        <w:rPr>
          <w:i/>
          <w:color w:val="FF0000"/>
          <w:lang w:val="de-CH"/>
        </w:rPr>
      </w:pPr>
      <w:bookmarkStart w:id="0" w:name="_GoBack"/>
      <w:bookmarkEnd w:id="0"/>
    </w:p>
    <w:p w14:paraId="29CEA3BE" w14:textId="00A26479" w:rsidR="00142717" w:rsidRDefault="00951E8D" w:rsidP="00CB779D">
      <w:pPr>
        <w:pStyle w:val="Intestazione"/>
        <w:rPr>
          <w:i/>
          <w:color w:val="FF0000"/>
          <w:lang w:val="it-IT"/>
        </w:rPr>
      </w:pPr>
      <w:r w:rsidRPr="00251383">
        <w:rPr>
          <w:i/>
          <w:color w:val="FF0000"/>
          <w:lang w:val="it-IT"/>
        </w:rPr>
        <w:t>[</w:t>
      </w:r>
      <w:r w:rsidR="00251383">
        <w:rPr>
          <w:i/>
          <w:color w:val="FF0000"/>
          <w:lang w:val="it-IT"/>
        </w:rPr>
        <w:t>Logo dell’Istituzione</w:t>
      </w:r>
      <w:r w:rsidRPr="00251383">
        <w:rPr>
          <w:i/>
          <w:color w:val="FF0000"/>
          <w:lang w:val="it-IT"/>
        </w:rPr>
        <w:t xml:space="preserve">] </w:t>
      </w:r>
    </w:p>
    <w:p w14:paraId="776C8151" w14:textId="77777777" w:rsidR="00142717" w:rsidRPr="00251383" w:rsidRDefault="00142717" w:rsidP="00CB779D">
      <w:pPr>
        <w:pStyle w:val="Corpotesto"/>
        <w:spacing w:after="120" w:line="280" w:lineRule="atLeast"/>
        <w:rPr>
          <w:b/>
          <w:w w:val="105"/>
          <w:sz w:val="28"/>
          <w:szCs w:val="28"/>
          <w:lang w:val="it-IT"/>
        </w:rPr>
      </w:pPr>
    </w:p>
    <w:p w14:paraId="55DD797F" w14:textId="77777777" w:rsidR="008D027B" w:rsidRDefault="008D027B" w:rsidP="00CB779D">
      <w:pPr>
        <w:pStyle w:val="Corpotesto"/>
        <w:spacing w:after="120" w:line="280" w:lineRule="atLeast"/>
        <w:ind w:left="-113"/>
        <w:rPr>
          <w:b/>
          <w:w w:val="105"/>
          <w:sz w:val="28"/>
          <w:szCs w:val="28"/>
          <w:lang w:val="it-IT"/>
        </w:rPr>
      </w:pPr>
    </w:p>
    <w:p w14:paraId="19CB52D2" w14:textId="1161159E" w:rsidR="000B2486" w:rsidRPr="00C1579D" w:rsidRDefault="008772BC" w:rsidP="00CB779D">
      <w:pPr>
        <w:pStyle w:val="Corpotesto"/>
        <w:spacing w:after="120" w:line="280" w:lineRule="atLeast"/>
        <w:ind w:left="-113"/>
        <w:rPr>
          <w:b/>
          <w:w w:val="105"/>
          <w:sz w:val="28"/>
          <w:szCs w:val="28"/>
          <w:lang w:val="it-IT"/>
        </w:rPr>
      </w:pPr>
      <w:r>
        <w:rPr>
          <w:b/>
          <w:w w:val="105"/>
          <w:sz w:val="28"/>
          <w:szCs w:val="28"/>
          <w:lang w:val="it-IT"/>
        </w:rPr>
        <w:t>Domanda</w:t>
      </w:r>
      <w:r w:rsidR="00C1579D" w:rsidRPr="00C1579D">
        <w:rPr>
          <w:lang w:val="it-IT"/>
        </w:rPr>
        <w:t xml:space="preserve"> </w:t>
      </w:r>
      <w:r w:rsidR="00C1579D" w:rsidRPr="00C1579D">
        <w:rPr>
          <w:b/>
          <w:w w:val="105"/>
          <w:sz w:val="28"/>
          <w:szCs w:val="28"/>
          <w:lang w:val="it-IT"/>
        </w:rPr>
        <w:t>per l’utilizzo dei Suoi dati sanitari personali e campioni biologici per la ricerca</w:t>
      </w:r>
    </w:p>
    <w:p w14:paraId="3B3EF2D5" w14:textId="77777777" w:rsidR="00157992" w:rsidRPr="00C1579D" w:rsidRDefault="00157992" w:rsidP="00CB779D">
      <w:pPr>
        <w:pStyle w:val="Corpotesto"/>
        <w:spacing w:after="120" w:line="280" w:lineRule="atLeast"/>
        <w:rPr>
          <w:w w:val="105"/>
          <w:sz w:val="22"/>
          <w:szCs w:val="22"/>
          <w:lang w:val="it-IT"/>
        </w:rPr>
      </w:pPr>
    </w:p>
    <w:p w14:paraId="0114CF13" w14:textId="72F9C9D9" w:rsidR="00D170F1" w:rsidRPr="00FC2C4A" w:rsidRDefault="001C113A" w:rsidP="00CB779D">
      <w:pPr>
        <w:pStyle w:val="Corpotesto"/>
        <w:spacing w:after="120" w:line="280" w:lineRule="atLeast"/>
        <w:ind w:left="-113"/>
        <w:rPr>
          <w:w w:val="105"/>
          <w:lang w:val="it-IT"/>
        </w:rPr>
      </w:pPr>
      <w:r w:rsidRPr="00FC2C4A">
        <w:rPr>
          <w:w w:val="105"/>
          <w:sz w:val="22"/>
          <w:szCs w:val="22"/>
          <w:lang w:val="it-IT"/>
        </w:rPr>
        <w:t>Gentile Signora, Egregio Signore</w:t>
      </w:r>
    </w:p>
    <w:p w14:paraId="2C0A69A4" w14:textId="4D7A0C64" w:rsidR="00116E04" w:rsidRPr="00083ED6" w:rsidRDefault="00C60857" w:rsidP="00CB779D">
      <w:pPr>
        <w:spacing w:after="120" w:line="280" w:lineRule="atLeast"/>
        <w:ind w:left="-113"/>
        <w:rPr>
          <w:lang w:val="it-IT"/>
        </w:rPr>
      </w:pPr>
      <w:r>
        <w:rPr>
          <w:w w:val="105"/>
          <w:lang w:val="it-IT"/>
        </w:rPr>
        <w:t>I progressi della medicina</w:t>
      </w:r>
      <w:r w:rsidRPr="00C60857">
        <w:rPr>
          <w:w w:val="105"/>
          <w:lang w:val="it-IT"/>
        </w:rPr>
        <w:t xml:space="preserve"> si basano sulla ricerca scientifica</w:t>
      </w:r>
      <w:r w:rsidR="008772BC">
        <w:rPr>
          <w:w w:val="105"/>
          <w:lang w:val="it-IT"/>
        </w:rPr>
        <w:t>.</w:t>
      </w:r>
      <w:r w:rsidRPr="00C60857">
        <w:rPr>
          <w:w w:val="105"/>
          <w:lang w:val="it-IT"/>
        </w:rPr>
        <w:t xml:space="preserve"> Per potere effettuare questa ricerca, i ricercatori hanno bisogno di dati sanitari e di materiale biologico (campioni</w:t>
      </w:r>
      <w:r>
        <w:rPr>
          <w:w w:val="105"/>
          <w:lang w:val="it-IT"/>
        </w:rPr>
        <w:t>)</w:t>
      </w:r>
      <w:r w:rsidRPr="00C60857">
        <w:rPr>
          <w:w w:val="105"/>
          <w:lang w:val="it-IT"/>
        </w:rPr>
        <w:t xml:space="preserve"> </w:t>
      </w:r>
      <w:r>
        <w:rPr>
          <w:w w:val="105"/>
          <w:lang w:val="it-IT"/>
        </w:rPr>
        <w:t xml:space="preserve">di persone </w:t>
      </w:r>
      <w:r w:rsidR="00F6066D">
        <w:rPr>
          <w:w w:val="105"/>
          <w:lang w:val="it-IT"/>
        </w:rPr>
        <w:t>sane</w:t>
      </w:r>
      <w:r>
        <w:rPr>
          <w:w w:val="105"/>
          <w:lang w:val="it-IT"/>
        </w:rPr>
        <w:t xml:space="preserve"> </w:t>
      </w:r>
      <w:r w:rsidRPr="00083ED6">
        <w:rPr>
          <w:w w:val="105"/>
          <w:lang w:val="it-IT"/>
        </w:rPr>
        <w:t xml:space="preserve">e persone </w:t>
      </w:r>
      <w:r w:rsidR="00F6066D">
        <w:rPr>
          <w:w w:val="105"/>
          <w:lang w:val="it-IT"/>
        </w:rPr>
        <w:t>malate</w:t>
      </w:r>
      <w:r w:rsidRPr="00083ED6">
        <w:rPr>
          <w:w w:val="105"/>
          <w:lang w:val="it-IT"/>
        </w:rPr>
        <w:t>. È per questo motivo che le chiediamo se possiamo utilizzare i suoi dati sanitari e i suoi campioni biologici per la ricerca medica</w:t>
      </w:r>
      <w:r w:rsidR="00116E04" w:rsidRPr="00083ED6">
        <w:rPr>
          <w:lang w:val="it-IT"/>
        </w:rPr>
        <w:t>.</w:t>
      </w:r>
    </w:p>
    <w:p w14:paraId="79038077" w14:textId="62B30C6D" w:rsidR="00806EC3" w:rsidRPr="00083ED6" w:rsidRDefault="00C60857" w:rsidP="00CB779D">
      <w:pPr>
        <w:spacing w:after="120" w:line="280" w:lineRule="atLeast"/>
        <w:ind w:left="-113"/>
        <w:rPr>
          <w:b/>
          <w:lang w:val="it-IT"/>
        </w:rPr>
      </w:pPr>
      <w:r w:rsidRPr="00083ED6">
        <w:rPr>
          <w:b/>
          <w:lang w:val="it-IT"/>
        </w:rPr>
        <w:t>A</w:t>
      </w:r>
      <w:r w:rsidR="00587BA0">
        <w:rPr>
          <w:b/>
          <w:lang w:val="it-IT"/>
        </w:rPr>
        <w:t>ffinché L</w:t>
      </w:r>
      <w:r w:rsidRPr="00083ED6">
        <w:rPr>
          <w:b/>
          <w:lang w:val="it-IT"/>
        </w:rPr>
        <w:t xml:space="preserve">ei possa decidere se desidera mettere a disposizione i suoi dati sanitari e i suoi campioni biologici per la ricerca, </w:t>
      </w:r>
      <w:r w:rsidR="00B666F3">
        <w:rPr>
          <w:b/>
          <w:lang w:val="it-IT"/>
        </w:rPr>
        <w:t>riceve</w:t>
      </w:r>
      <w:r w:rsidR="00083ED6" w:rsidRPr="00083ED6">
        <w:rPr>
          <w:b/>
          <w:lang w:val="it-IT"/>
        </w:rPr>
        <w:t xml:space="preserve"> qui le informazioni più importanti, prima in forma sintetizzata, in seguito in forma più dettagliata.</w:t>
      </w:r>
    </w:p>
    <w:p w14:paraId="29BA0D6D" w14:textId="278D1CC7" w:rsidR="00C60857" w:rsidRPr="00083ED6" w:rsidRDefault="00083ED6" w:rsidP="00CB779D">
      <w:pPr>
        <w:pStyle w:val="Intestazione"/>
        <w:ind w:left="-113"/>
        <w:rPr>
          <w:lang w:val="it-IT"/>
        </w:rPr>
      </w:pPr>
      <w:r w:rsidRPr="00C3135E">
        <w:rPr>
          <w:w w:val="105"/>
          <w:lang w:val="it-IT"/>
        </w:rPr>
        <w:t xml:space="preserve">Nel caso avesse domande supplementari, risponderemo a queste di buon grado. </w:t>
      </w:r>
      <w:r w:rsidR="00C3135E" w:rsidRPr="00C3135E">
        <w:rPr>
          <w:w w:val="105"/>
          <w:lang w:val="it-IT"/>
        </w:rPr>
        <w:t xml:space="preserve">Per questo </w:t>
      </w:r>
      <w:r w:rsidR="002307D4">
        <w:rPr>
          <w:w w:val="105"/>
          <w:lang w:val="it-IT"/>
        </w:rPr>
        <w:t xml:space="preserve">la invitiamo a rivolgersi </w:t>
      </w:r>
      <w:r w:rsidR="00C3135E" w:rsidRPr="00C3135E">
        <w:rPr>
          <w:w w:val="105"/>
          <w:lang w:val="it-IT"/>
        </w:rPr>
        <w:t>all'indirizzo di contatto elencato</w:t>
      </w:r>
      <w:r w:rsidR="00C60857" w:rsidRPr="00C3135E">
        <w:rPr>
          <w:w w:val="105"/>
          <w:lang w:val="it-IT"/>
        </w:rPr>
        <w:t xml:space="preserve"> alla fine </w:t>
      </w:r>
      <w:r w:rsidR="00C3135E">
        <w:rPr>
          <w:w w:val="105"/>
          <w:lang w:val="it-IT"/>
        </w:rPr>
        <w:t>di questo doc</w:t>
      </w:r>
      <w:r w:rsidR="00C3135E">
        <w:rPr>
          <w:w w:val="105"/>
          <w:lang w:val="it-IT"/>
        </w:rPr>
        <w:t>u</w:t>
      </w:r>
      <w:r w:rsidR="00C3135E">
        <w:rPr>
          <w:w w:val="105"/>
          <w:lang w:val="it-IT"/>
        </w:rPr>
        <w:t>mento</w:t>
      </w:r>
      <w:r w:rsidR="00C60857" w:rsidRPr="00C3135E">
        <w:rPr>
          <w:w w:val="105"/>
          <w:lang w:val="it-IT"/>
        </w:rPr>
        <w:t xml:space="preserve">. </w:t>
      </w:r>
      <w:r w:rsidR="00C3135E">
        <w:rPr>
          <w:w w:val="105"/>
          <w:lang w:val="it-IT"/>
        </w:rPr>
        <w:t>T</w:t>
      </w:r>
      <w:r w:rsidRPr="00C3135E">
        <w:rPr>
          <w:w w:val="105"/>
          <w:lang w:val="it-IT"/>
        </w:rPr>
        <w:t xml:space="preserve">roverà </w:t>
      </w:r>
      <w:r w:rsidR="00C3135E">
        <w:rPr>
          <w:w w:val="105"/>
          <w:lang w:val="it-IT"/>
        </w:rPr>
        <w:t xml:space="preserve">inoltre </w:t>
      </w:r>
      <w:r w:rsidR="00C60857" w:rsidRPr="00C3135E">
        <w:rPr>
          <w:w w:val="105"/>
          <w:lang w:val="it-IT"/>
        </w:rPr>
        <w:t>ulteriori informazioni sul nostro sito</w:t>
      </w:r>
      <w:r w:rsidR="00C60857" w:rsidRPr="00C3135E">
        <w:rPr>
          <w:color w:val="C0504D" w:themeColor="accent2"/>
          <w:lang w:val="it-IT"/>
        </w:rPr>
        <w:t xml:space="preserve"> </w:t>
      </w:r>
      <w:r w:rsidR="00C60857" w:rsidRPr="00C3135E">
        <w:rPr>
          <w:i/>
          <w:color w:val="FF0000"/>
          <w:lang w:val="it-IT"/>
        </w:rPr>
        <w:t>[link da completare]</w:t>
      </w:r>
      <w:r w:rsidRPr="00C3135E">
        <w:rPr>
          <w:lang w:val="it-IT"/>
        </w:rPr>
        <w:t>.</w:t>
      </w:r>
    </w:p>
    <w:p w14:paraId="5E7C6DA2" w14:textId="77777777" w:rsidR="00F6066D" w:rsidRDefault="00F6066D" w:rsidP="00CB779D">
      <w:pPr>
        <w:spacing w:after="120" w:line="280" w:lineRule="atLeast"/>
        <w:ind w:left="-113"/>
        <w:rPr>
          <w:spacing w:val="-2"/>
          <w:lang w:val="it-IT"/>
        </w:rPr>
      </w:pPr>
    </w:p>
    <w:p w14:paraId="7409E0BD" w14:textId="753123BF" w:rsidR="00F6066D" w:rsidRPr="00233389" w:rsidRDefault="00297270" w:rsidP="00CB779D">
      <w:pPr>
        <w:spacing w:after="120" w:line="280" w:lineRule="atLeast"/>
        <w:ind w:left="-113"/>
        <w:rPr>
          <w:spacing w:val="-2"/>
          <w:lang w:val="it-IT"/>
        </w:rPr>
      </w:pPr>
      <w:r>
        <w:rPr>
          <w:b/>
          <w:spacing w:val="-2"/>
          <w:lang w:val="it-IT"/>
        </w:rPr>
        <w:t>I</w:t>
      </w:r>
      <w:r w:rsidR="000463FE">
        <w:rPr>
          <w:b/>
          <w:spacing w:val="-2"/>
          <w:lang w:val="it-IT"/>
        </w:rPr>
        <w:t xml:space="preserve"> punti più importanti</w:t>
      </w:r>
      <w:r>
        <w:rPr>
          <w:spacing w:val="-2"/>
          <w:lang w:val="it-IT"/>
        </w:rPr>
        <w:t xml:space="preserve"> </w:t>
      </w:r>
      <w:r>
        <w:rPr>
          <w:b/>
          <w:spacing w:val="-2"/>
          <w:lang w:val="it-IT"/>
        </w:rPr>
        <w:t>in breve</w:t>
      </w:r>
    </w:p>
    <w:p w14:paraId="4A86063B" w14:textId="0E41F0DD" w:rsidR="00F6066D" w:rsidRDefault="00F6066D" w:rsidP="00CB779D">
      <w:pPr>
        <w:spacing w:after="120" w:line="280" w:lineRule="atLeast"/>
        <w:ind w:left="-113"/>
        <w:rPr>
          <w:spacing w:val="-2"/>
          <w:lang w:val="it-IT"/>
        </w:rPr>
      </w:pPr>
      <w:r>
        <w:rPr>
          <w:spacing w:val="-2"/>
          <w:lang w:val="it-IT"/>
        </w:rPr>
        <w:t xml:space="preserve">La ricerca medica è regolata dalla </w:t>
      </w:r>
      <w:r w:rsidR="00AF15CB">
        <w:rPr>
          <w:spacing w:val="-2"/>
          <w:lang w:val="it-IT"/>
        </w:rPr>
        <w:t xml:space="preserve">Legge </w:t>
      </w:r>
      <w:r>
        <w:rPr>
          <w:spacing w:val="-2"/>
          <w:lang w:val="it-IT"/>
        </w:rPr>
        <w:t xml:space="preserve">federale concernente la ricerca sull’essere umano. Questa prevede che di principio i suoi dati sanitari e i suoi campioni biologici </w:t>
      </w:r>
      <w:r w:rsidR="000463FE">
        <w:rPr>
          <w:spacing w:val="-2"/>
          <w:lang w:val="it-IT"/>
        </w:rPr>
        <w:t xml:space="preserve">possano </w:t>
      </w:r>
      <w:r>
        <w:rPr>
          <w:spacing w:val="-2"/>
          <w:lang w:val="it-IT"/>
        </w:rPr>
        <w:t>essere utilizzati per la ricerca solo con il suo consenso.</w:t>
      </w:r>
    </w:p>
    <w:p w14:paraId="12A9DD7A" w14:textId="6A16A48E" w:rsidR="00F6066D" w:rsidRDefault="00F6066D" w:rsidP="00CB779D">
      <w:pPr>
        <w:spacing w:after="120" w:line="280" w:lineRule="atLeast"/>
        <w:ind w:left="-113"/>
        <w:rPr>
          <w:spacing w:val="-2"/>
          <w:lang w:val="it-IT"/>
        </w:rPr>
      </w:pPr>
      <w:r>
        <w:rPr>
          <w:spacing w:val="-2"/>
          <w:lang w:val="it-IT"/>
        </w:rPr>
        <w:t xml:space="preserve">Regole più semplici valgono per l’utilizzo dei suoi dati sanitari non genetici in forma codificata </w:t>
      </w:r>
      <w:r w:rsidR="00F96348">
        <w:rPr>
          <w:spacing w:val="-2"/>
          <w:lang w:val="it-IT"/>
        </w:rPr>
        <w:t xml:space="preserve">(per esempio età, sesso) </w:t>
      </w:r>
      <w:r>
        <w:rPr>
          <w:spacing w:val="-2"/>
          <w:lang w:val="it-IT"/>
        </w:rPr>
        <w:t>e per l’</w:t>
      </w:r>
      <w:proofErr w:type="spellStart"/>
      <w:r>
        <w:rPr>
          <w:spacing w:val="-2"/>
          <w:lang w:val="it-IT"/>
        </w:rPr>
        <w:t>anonimizzazione</w:t>
      </w:r>
      <w:proofErr w:type="spellEnd"/>
      <w:r>
        <w:rPr>
          <w:spacing w:val="-2"/>
          <w:lang w:val="it-IT"/>
        </w:rPr>
        <w:t xml:space="preserve"> dei suoi campioni biologici. In questo caso non occorre un consenso scritto, ma è sufficiente che Lei non si opponga.</w:t>
      </w:r>
      <w:r w:rsidR="00F0057D">
        <w:rPr>
          <w:spacing w:val="-2"/>
          <w:lang w:val="it-IT"/>
        </w:rPr>
        <w:t xml:space="preserve"> </w:t>
      </w:r>
      <w:r w:rsidR="000463FE">
        <w:rPr>
          <w:spacing w:val="-2"/>
          <w:lang w:val="it-IT"/>
        </w:rPr>
        <w:t xml:space="preserve">Può </w:t>
      </w:r>
      <w:r w:rsidR="00233389">
        <w:rPr>
          <w:spacing w:val="-2"/>
          <w:lang w:val="it-IT"/>
        </w:rPr>
        <w:t xml:space="preserve">comunicare la </w:t>
      </w:r>
      <w:r w:rsidR="000463FE">
        <w:rPr>
          <w:spacing w:val="-2"/>
          <w:lang w:val="it-IT"/>
        </w:rPr>
        <w:t xml:space="preserve">sua </w:t>
      </w:r>
      <w:r w:rsidR="00233389">
        <w:rPr>
          <w:spacing w:val="-2"/>
          <w:lang w:val="it-IT"/>
        </w:rPr>
        <w:t xml:space="preserve">opposizione a questo tipo di utilizzo al </w:t>
      </w:r>
      <w:r w:rsidR="000463FE">
        <w:rPr>
          <w:spacing w:val="-2"/>
          <w:lang w:val="it-IT"/>
        </w:rPr>
        <w:t xml:space="preserve">suo </w:t>
      </w:r>
      <w:r w:rsidR="00233389">
        <w:rPr>
          <w:spacing w:val="-2"/>
          <w:lang w:val="it-IT"/>
        </w:rPr>
        <w:t xml:space="preserve">medico </w:t>
      </w:r>
      <w:r w:rsidR="000463FE">
        <w:rPr>
          <w:spacing w:val="-2"/>
          <w:lang w:val="it-IT"/>
        </w:rPr>
        <w:t xml:space="preserve">curante </w:t>
      </w:r>
      <w:r w:rsidR="00233389">
        <w:rPr>
          <w:spacing w:val="-2"/>
          <w:lang w:val="it-IT"/>
        </w:rPr>
        <w:t>o all’indirizzo di contatto elenc</w:t>
      </w:r>
      <w:r w:rsidR="00233389">
        <w:rPr>
          <w:spacing w:val="-2"/>
          <w:lang w:val="it-IT"/>
        </w:rPr>
        <w:t>a</w:t>
      </w:r>
      <w:r w:rsidR="00233389">
        <w:rPr>
          <w:spacing w:val="-2"/>
          <w:lang w:val="it-IT"/>
        </w:rPr>
        <w:t xml:space="preserve">to alla fine di questo documento. </w:t>
      </w:r>
      <w:r w:rsidR="00F0057D" w:rsidRPr="00233389">
        <w:rPr>
          <w:b/>
          <w:spacing w:val="-2"/>
          <w:lang w:val="it-IT"/>
        </w:rPr>
        <w:t>Se non indica nessuna decisione alla fine di questo d</w:t>
      </w:r>
      <w:r w:rsidR="00F0057D" w:rsidRPr="00233389">
        <w:rPr>
          <w:b/>
          <w:spacing w:val="-2"/>
          <w:lang w:val="it-IT"/>
        </w:rPr>
        <w:t>o</w:t>
      </w:r>
      <w:r w:rsidR="00F0057D" w:rsidRPr="00233389">
        <w:rPr>
          <w:b/>
          <w:spacing w:val="-2"/>
          <w:lang w:val="it-IT"/>
        </w:rPr>
        <w:t>cumento, si assumerà che Lei sia d’accordo con questo tipo di utilizzo.</w:t>
      </w:r>
    </w:p>
    <w:p w14:paraId="603D8FC0" w14:textId="5E431598" w:rsidR="00F96348" w:rsidRDefault="00CB779D" w:rsidP="00CB779D">
      <w:pPr>
        <w:spacing w:after="120" w:line="280" w:lineRule="atLeast"/>
        <w:ind w:left="-113"/>
        <w:rPr>
          <w:spacing w:val="-2"/>
          <w:lang w:val="it-IT"/>
        </w:rPr>
      </w:pPr>
      <w:r>
        <w:rPr>
          <w:spacing w:val="-2"/>
          <w:lang w:val="it-IT"/>
        </w:rPr>
        <w:t>I seguenti punti sono particolarmente importanti:</w:t>
      </w:r>
    </w:p>
    <w:p w14:paraId="79719F7E" w14:textId="53A2BB0A" w:rsidR="001D0FE1" w:rsidRDefault="001D0FE1" w:rsidP="00BA5EE4">
      <w:pPr>
        <w:pStyle w:val="Paragrafoelenco"/>
        <w:numPr>
          <w:ilvl w:val="0"/>
          <w:numId w:val="11"/>
        </w:numPr>
        <w:spacing w:after="120" w:line="280" w:lineRule="atLeast"/>
        <w:rPr>
          <w:spacing w:val="-2"/>
          <w:lang w:val="it-IT"/>
        </w:rPr>
      </w:pPr>
      <w:r w:rsidRPr="007A4137">
        <w:rPr>
          <w:spacing w:val="-2"/>
          <w:lang w:val="it-IT"/>
        </w:rPr>
        <w:t>I dati sanitari e i campioni biologici sono custoditi in modo protetto e usati solo in forma codifica</w:t>
      </w:r>
      <w:r>
        <w:rPr>
          <w:spacing w:val="-2"/>
          <w:lang w:val="it-IT"/>
        </w:rPr>
        <w:t>ta</w:t>
      </w:r>
      <w:r w:rsidR="000463FE">
        <w:rPr>
          <w:spacing w:val="-2"/>
          <w:lang w:val="it-IT"/>
        </w:rPr>
        <w:t xml:space="preserve"> nei progetti di ricerca</w:t>
      </w:r>
      <w:r>
        <w:rPr>
          <w:spacing w:val="-2"/>
          <w:lang w:val="it-IT"/>
        </w:rPr>
        <w:t>.</w:t>
      </w:r>
    </w:p>
    <w:p w14:paraId="0652839D" w14:textId="1628C7F2" w:rsidR="001D0FE1" w:rsidRPr="001D0FE1" w:rsidRDefault="001D0FE1" w:rsidP="00BA5EE4">
      <w:pPr>
        <w:pStyle w:val="Paragrafoelenco"/>
        <w:numPr>
          <w:ilvl w:val="0"/>
          <w:numId w:val="11"/>
        </w:numPr>
        <w:spacing w:after="120" w:line="280" w:lineRule="atLeast"/>
        <w:rPr>
          <w:spacing w:val="-2"/>
          <w:lang w:val="it-IT"/>
        </w:rPr>
      </w:pPr>
      <w:r>
        <w:rPr>
          <w:lang w:val="it-IT"/>
        </w:rPr>
        <w:t xml:space="preserve">I </w:t>
      </w:r>
      <w:r w:rsidRPr="00BA2341">
        <w:rPr>
          <w:lang w:val="it-IT"/>
        </w:rPr>
        <w:t xml:space="preserve">progetti di ricerca vengono condotti </w:t>
      </w:r>
      <w:r w:rsidR="00D44D6F">
        <w:rPr>
          <w:lang w:val="it-IT"/>
        </w:rPr>
        <w:t xml:space="preserve">in </w:t>
      </w:r>
      <w:r w:rsidRPr="00BA2341">
        <w:rPr>
          <w:lang w:val="it-IT"/>
        </w:rPr>
        <w:t xml:space="preserve">questo ospedale, ma anche </w:t>
      </w:r>
      <w:r w:rsidR="00D44D6F">
        <w:rPr>
          <w:lang w:val="it-IT"/>
        </w:rPr>
        <w:t>in</w:t>
      </w:r>
      <w:r w:rsidRPr="00BA2341">
        <w:rPr>
          <w:lang w:val="it-IT"/>
        </w:rPr>
        <w:t xml:space="preserve"> altri istituti di rice</w:t>
      </w:r>
      <w:r w:rsidRPr="00BA2341">
        <w:rPr>
          <w:lang w:val="it-IT"/>
        </w:rPr>
        <w:t>r</w:t>
      </w:r>
      <w:r w:rsidRPr="00BA2341">
        <w:rPr>
          <w:lang w:val="it-IT"/>
        </w:rPr>
        <w:t xml:space="preserve">ca in Svizzera e all’estero. </w:t>
      </w:r>
    </w:p>
    <w:p w14:paraId="7670DFBE" w14:textId="1F807E75" w:rsidR="001D0FE1" w:rsidRPr="001D0FE1" w:rsidRDefault="00D44D6F" w:rsidP="00BA5EE4">
      <w:pPr>
        <w:pStyle w:val="Paragrafoelenco"/>
        <w:numPr>
          <w:ilvl w:val="0"/>
          <w:numId w:val="11"/>
        </w:numPr>
        <w:spacing w:after="120" w:line="280" w:lineRule="atLeast"/>
        <w:rPr>
          <w:spacing w:val="-2"/>
          <w:lang w:val="it-IT"/>
        </w:rPr>
      </w:pPr>
      <w:r>
        <w:rPr>
          <w:spacing w:val="-2"/>
          <w:lang w:val="it-IT"/>
        </w:rPr>
        <w:t>I progetti di ricerca devono essere approvati da una commissione d’etica.</w:t>
      </w:r>
    </w:p>
    <w:p w14:paraId="65744D5A" w14:textId="3F756575" w:rsidR="00D44D6F" w:rsidRDefault="00D44D6F" w:rsidP="00BA5EE4">
      <w:pPr>
        <w:pStyle w:val="Paragrafoelenco"/>
        <w:numPr>
          <w:ilvl w:val="0"/>
          <w:numId w:val="11"/>
        </w:numPr>
        <w:spacing w:after="120" w:line="280" w:lineRule="atLeast"/>
        <w:rPr>
          <w:spacing w:val="-2"/>
          <w:lang w:val="it-IT"/>
        </w:rPr>
      </w:pPr>
      <w:r w:rsidRPr="00D44D6F">
        <w:rPr>
          <w:spacing w:val="-2"/>
          <w:lang w:val="it-IT"/>
        </w:rPr>
        <w:t>Il suo consenso è volontario e la sua decisione non influisce in alcun modo sul suo tratt</w:t>
      </w:r>
      <w:r w:rsidRPr="00D44D6F">
        <w:rPr>
          <w:spacing w:val="-2"/>
          <w:lang w:val="it-IT"/>
        </w:rPr>
        <w:t>a</w:t>
      </w:r>
      <w:r w:rsidRPr="00D44D6F">
        <w:rPr>
          <w:spacing w:val="-2"/>
          <w:lang w:val="it-IT"/>
        </w:rPr>
        <w:t>mento medico.</w:t>
      </w:r>
      <w:r w:rsidRPr="003949CF">
        <w:rPr>
          <w:spacing w:val="-2"/>
          <w:lang w:val="it-IT"/>
        </w:rPr>
        <w:t xml:space="preserve"> P</w:t>
      </w:r>
      <w:r>
        <w:rPr>
          <w:spacing w:val="-2"/>
          <w:lang w:val="it-IT"/>
        </w:rPr>
        <w:t>uò</w:t>
      </w:r>
      <w:r w:rsidRPr="003949CF">
        <w:rPr>
          <w:spacing w:val="-2"/>
          <w:lang w:val="it-IT"/>
        </w:rPr>
        <w:t xml:space="preserve"> anche cambiare opinione e</w:t>
      </w:r>
      <w:r>
        <w:rPr>
          <w:spacing w:val="-2"/>
          <w:lang w:val="it-IT"/>
        </w:rPr>
        <w:t xml:space="preserve"> </w:t>
      </w:r>
      <w:r w:rsidRPr="003949CF">
        <w:rPr>
          <w:spacing w:val="-2"/>
          <w:lang w:val="it-IT"/>
        </w:rPr>
        <w:t>revocare il suo consenso</w:t>
      </w:r>
      <w:r w:rsidRPr="001E5DFB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in ogni momento</w:t>
      </w:r>
      <w:r w:rsidRPr="003949CF">
        <w:rPr>
          <w:spacing w:val="-2"/>
          <w:lang w:val="it-IT"/>
        </w:rPr>
        <w:t>. Nel caso di una revoca</w:t>
      </w:r>
      <w:r>
        <w:rPr>
          <w:spacing w:val="-2"/>
          <w:lang w:val="it-IT"/>
        </w:rPr>
        <w:t>,</w:t>
      </w:r>
      <w:r w:rsidRPr="003949CF">
        <w:rPr>
          <w:spacing w:val="-2"/>
          <w:lang w:val="it-IT"/>
        </w:rPr>
        <w:t xml:space="preserve"> i dati sanitari e i campioni biologici vengono anonimizzati.</w:t>
      </w:r>
    </w:p>
    <w:p w14:paraId="72E7BEFF" w14:textId="419CCB42" w:rsidR="004D794A" w:rsidRPr="00F96348" w:rsidRDefault="00D44D6F" w:rsidP="00BA5EE4">
      <w:pPr>
        <w:pStyle w:val="Paragrafoelenco"/>
        <w:numPr>
          <w:ilvl w:val="0"/>
          <w:numId w:val="11"/>
        </w:numPr>
        <w:spacing w:after="120" w:line="280" w:lineRule="atLeast"/>
        <w:rPr>
          <w:spacing w:val="-2"/>
          <w:lang w:val="it-IT"/>
        </w:rPr>
      </w:pPr>
      <w:r w:rsidRPr="00EA31FD">
        <w:rPr>
          <w:spacing w:val="-2"/>
          <w:lang w:val="it-IT"/>
        </w:rPr>
        <w:t>D</w:t>
      </w:r>
      <w:r>
        <w:rPr>
          <w:spacing w:val="-2"/>
          <w:lang w:val="it-IT"/>
        </w:rPr>
        <w:t xml:space="preserve">i </w:t>
      </w:r>
      <w:r w:rsidRPr="00EA31FD">
        <w:rPr>
          <w:spacing w:val="-2"/>
          <w:lang w:val="it-IT"/>
        </w:rPr>
        <w:t>regola</w:t>
      </w:r>
      <w:r>
        <w:rPr>
          <w:spacing w:val="-2"/>
          <w:lang w:val="it-IT"/>
        </w:rPr>
        <w:t xml:space="preserve"> non ci sono</w:t>
      </w:r>
      <w:r w:rsidRPr="00EA31FD">
        <w:rPr>
          <w:spacing w:val="-2"/>
          <w:lang w:val="it-IT"/>
        </w:rPr>
        <w:t xml:space="preserve"> per Lei </w:t>
      </w:r>
      <w:r>
        <w:rPr>
          <w:spacing w:val="-2"/>
          <w:lang w:val="it-IT"/>
        </w:rPr>
        <w:t>benefici personali diretti.</w:t>
      </w:r>
    </w:p>
    <w:p w14:paraId="5AAE567B" w14:textId="68E48A01" w:rsidR="00D44D6F" w:rsidRPr="00CB779D" w:rsidRDefault="00F6066D" w:rsidP="00CB779D">
      <w:pPr>
        <w:spacing w:after="120" w:line="280" w:lineRule="atLeast"/>
        <w:ind w:left="-113"/>
        <w:rPr>
          <w:lang w:val="it-IT"/>
        </w:rPr>
      </w:pPr>
      <w:r w:rsidRPr="009320B5">
        <w:rPr>
          <w:spacing w:val="-2"/>
          <w:lang w:val="it-IT"/>
        </w:rPr>
        <w:t xml:space="preserve">La ringraziamo </w:t>
      </w:r>
      <w:r w:rsidR="000463FE">
        <w:rPr>
          <w:spacing w:val="-2"/>
          <w:lang w:val="it-IT"/>
        </w:rPr>
        <w:t>per il tempo che dedica alla riflessione</w:t>
      </w:r>
      <w:proofErr w:type="gramStart"/>
      <w:r w:rsidR="000463FE">
        <w:rPr>
          <w:spacing w:val="-2"/>
          <w:lang w:val="it-IT"/>
        </w:rPr>
        <w:t xml:space="preserve">  </w:t>
      </w:r>
      <w:proofErr w:type="gramEnd"/>
      <w:r w:rsidR="000463FE">
        <w:rPr>
          <w:spacing w:val="-2"/>
          <w:lang w:val="it-IT"/>
        </w:rPr>
        <w:t>su</w:t>
      </w:r>
      <w:r w:rsidRPr="009320B5">
        <w:rPr>
          <w:spacing w:val="-2"/>
          <w:lang w:val="it-IT"/>
        </w:rPr>
        <w:t xml:space="preserve"> questo contributo alla ricerca e </w:t>
      </w:r>
      <w:r w:rsidR="000463FE">
        <w:rPr>
          <w:spacing w:val="-2"/>
          <w:lang w:val="it-IT"/>
        </w:rPr>
        <w:t>per</w:t>
      </w:r>
      <w:r w:rsidRPr="009320B5">
        <w:rPr>
          <w:spacing w:val="-2"/>
          <w:lang w:val="it-IT"/>
        </w:rPr>
        <w:t xml:space="preserve"> prendere una decisione a riguardo</w:t>
      </w:r>
      <w:r w:rsidR="00D44D6F">
        <w:rPr>
          <w:lang w:val="it-IT"/>
        </w:rPr>
        <w:t>.</w:t>
      </w:r>
      <w:r w:rsidR="004D7DA7" w:rsidRPr="009320B5">
        <w:rPr>
          <w:b/>
          <w:bCs/>
          <w:sz w:val="24"/>
          <w:szCs w:val="24"/>
          <w:lang w:val="it-IT"/>
        </w:rPr>
        <w:br w:type="page"/>
      </w:r>
      <w:r w:rsidR="00D44D6F" w:rsidRPr="00D44D6F">
        <w:rPr>
          <w:b/>
          <w:bCs/>
          <w:sz w:val="28"/>
          <w:lang w:val="it-IT"/>
        </w:rPr>
        <w:lastRenderedPageBreak/>
        <w:t>Informazioni dettagliate</w:t>
      </w:r>
    </w:p>
    <w:p w14:paraId="25CE1C4D" w14:textId="0671CAA2" w:rsidR="00374757" w:rsidRPr="00F551B8" w:rsidRDefault="00F551B8" w:rsidP="00CB779D">
      <w:pPr>
        <w:spacing w:after="120" w:line="280" w:lineRule="atLeast"/>
        <w:ind w:left="-113"/>
        <w:rPr>
          <w:b/>
          <w:bCs/>
          <w:lang w:val="it-IT"/>
        </w:rPr>
      </w:pPr>
      <w:r w:rsidRPr="00F551B8">
        <w:rPr>
          <w:b/>
          <w:bCs/>
          <w:lang w:val="it-IT"/>
        </w:rPr>
        <w:t>Che cosa significa dare il consenso?</w:t>
      </w:r>
    </w:p>
    <w:p w14:paraId="788E1EFC" w14:textId="665D6A05" w:rsidR="00AC19BE" w:rsidRPr="00F551B8" w:rsidRDefault="00F551B8" w:rsidP="00CB779D">
      <w:pPr>
        <w:spacing w:after="120" w:line="280" w:lineRule="atLeast"/>
        <w:ind w:left="-113"/>
        <w:rPr>
          <w:lang w:val="it-IT"/>
        </w:rPr>
      </w:pPr>
      <w:r w:rsidRPr="00F551B8">
        <w:rPr>
          <w:lang w:val="it-IT"/>
        </w:rPr>
        <w:t xml:space="preserve">Se acconsente, i suoi dati sanitari e </w:t>
      </w:r>
      <w:r w:rsidR="001E5DFB">
        <w:rPr>
          <w:lang w:val="it-IT"/>
        </w:rPr>
        <w:t xml:space="preserve">i </w:t>
      </w:r>
      <w:r w:rsidRPr="00F551B8">
        <w:rPr>
          <w:lang w:val="it-IT"/>
        </w:rPr>
        <w:t xml:space="preserve">campioni biologici possono essere utilizzati per </w:t>
      </w:r>
      <w:r>
        <w:rPr>
          <w:lang w:val="it-IT"/>
        </w:rPr>
        <w:t xml:space="preserve">progetti di ricerca </w:t>
      </w:r>
      <w:r w:rsidRPr="00F551B8">
        <w:rPr>
          <w:lang w:val="it-IT"/>
        </w:rPr>
        <w:t xml:space="preserve">futuri </w:t>
      </w:r>
      <w:r>
        <w:rPr>
          <w:lang w:val="it-IT"/>
        </w:rPr>
        <w:t>in Svizzera e all’estero.</w:t>
      </w:r>
    </w:p>
    <w:p w14:paraId="1A8890CE" w14:textId="2D61141A" w:rsidR="00D62AF1" w:rsidRPr="00F551B8" w:rsidRDefault="00F21AE0" w:rsidP="00BA5EE4">
      <w:pPr>
        <w:pStyle w:val="Paragrafoelenco"/>
        <w:widowControl/>
        <w:shd w:val="clear" w:color="auto" w:fill="E6E6E6"/>
        <w:autoSpaceDE/>
        <w:autoSpaceDN/>
        <w:spacing w:before="0" w:after="120" w:line="280" w:lineRule="atLeast"/>
        <w:ind w:left="0" w:right="135" w:hanging="113"/>
        <w:rPr>
          <w:lang w:val="it-IT"/>
        </w:rPr>
      </w:pPr>
      <w:r>
        <w:rPr>
          <w:color w:val="FF0000"/>
          <w:lang w:val="it-IT"/>
        </w:rPr>
        <w:br/>
      </w:r>
      <w:r w:rsidR="008E6971" w:rsidRPr="00FF5FA7">
        <w:rPr>
          <w:i/>
          <w:color w:val="FF0000"/>
          <w:lang w:val="it-IT"/>
        </w:rPr>
        <w:t>O</w:t>
      </w:r>
      <w:r w:rsidR="00FF5FA7" w:rsidRPr="00FF5FA7">
        <w:rPr>
          <w:i/>
          <w:color w:val="FF0000"/>
          <w:lang w:val="it-IT"/>
        </w:rPr>
        <w:t>pz</w:t>
      </w:r>
      <w:r w:rsidR="00AC19BE" w:rsidRPr="00FF5FA7">
        <w:rPr>
          <w:i/>
          <w:color w:val="FF0000"/>
          <w:lang w:val="it-IT"/>
        </w:rPr>
        <w:t>ional</w:t>
      </w:r>
      <w:r w:rsidR="00FF5FA7" w:rsidRPr="00FF5FA7">
        <w:rPr>
          <w:i/>
          <w:color w:val="FF0000"/>
          <w:lang w:val="it-IT"/>
        </w:rPr>
        <w:t>e</w:t>
      </w:r>
      <w:r w:rsidR="00AC19BE" w:rsidRPr="00FF5FA7">
        <w:rPr>
          <w:i/>
          <w:color w:val="FF0000"/>
          <w:lang w:val="it-IT"/>
        </w:rPr>
        <w:t>:</w:t>
      </w:r>
      <w:r w:rsidR="008E6971" w:rsidRPr="00FF5FA7">
        <w:rPr>
          <w:i/>
          <w:color w:val="FF0000"/>
          <w:lang w:val="it-IT"/>
        </w:rPr>
        <w:t xml:space="preserve"> </w:t>
      </w:r>
      <w:r w:rsidR="00FF5FA7" w:rsidRPr="00FF5FA7">
        <w:rPr>
          <w:i/>
          <w:color w:val="FF0000"/>
          <w:lang w:val="it-IT"/>
        </w:rPr>
        <w:t xml:space="preserve">Consenso per un </w:t>
      </w:r>
      <w:r w:rsidR="000463FE">
        <w:rPr>
          <w:i/>
          <w:color w:val="FF0000"/>
          <w:lang w:val="it-IT"/>
        </w:rPr>
        <w:t>prelievo</w:t>
      </w:r>
      <w:r w:rsidR="000463FE" w:rsidRPr="00FF5FA7">
        <w:rPr>
          <w:i/>
          <w:color w:val="FF0000"/>
          <w:lang w:val="it-IT"/>
        </w:rPr>
        <w:t xml:space="preserve"> </w:t>
      </w:r>
      <w:r w:rsidR="00FF5FA7" w:rsidRPr="00FF5FA7">
        <w:rPr>
          <w:i/>
          <w:color w:val="FF0000"/>
          <w:lang w:val="it-IT"/>
        </w:rPr>
        <w:t xml:space="preserve">di un </w:t>
      </w:r>
      <w:proofErr w:type="gramStart"/>
      <w:r w:rsidR="000463FE" w:rsidRPr="00FF5FA7">
        <w:rPr>
          <w:i/>
          <w:color w:val="FF0000"/>
          <w:lang w:val="it-IT"/>
        </w:rPr>
        <w:t>ulteriore</w:t>
      </w:r>
      <w:proofErr w:type="gramEnd"/>
      <w:r w:rsidR="000463FE" w:rsidRPr="00FF5FA7">
        <w:rPr>
          <w:i/>
          <w:color w:val="FF0000"/>
          <w:lang w:val="it-IT"/>
        </w:rPr>
        <w:t xml:space="preserve"> </w:t>
      </w:r>
      <w:r w:rsidR="00FF5FA7" w:rsidRPr="00FF5FA7">
        <w:rPr>
          <w:i/>
          <w:color w:val="FF0000"/>
          <w:lang w:val="it-IT"/>
        </w:rPr>
        <w:t xml:space="preserve">campione di </w:t>
      </w:r>
      <w:proofErr w:type="spellStart"/>
      <w:r w:rsidR="00FF5FA7" w:rsidRPr="00FF5FA7">
        <w:rPr>
          <w:i/>
          <w:color w:val="FF0000"/>
          <w:lang w:val="it-IT"/>
        </w:rPr>
        <w:t>di</w:t>
      </w:r>
      <w:proofErr w:type="spellEnd"/>
      <w:r w:rsidR="00FF5FA7" w:rsidRPr="00FF5FA7">
        <w:rPr>
          <w:i/>
          <w:color w:val="FF0000"/>
          <w:lang w:val="it-IT"/>
        </w:rPr>
        <w:t xml:space="preserve"> sangue </w:t>
      </w:r>
      <w:r w:rsidR="000463FE">
        <w:rPr>
          <w:i/>
          <w:color w:val="FF0000"/>
          <w:lang w:val="it-IT"/>
        </w:rPr>
        <w:t xml:space="preserve"> a scopo di r</w:t>
      </w:r>
      <w:r w:rsidR="000463FE">
        <w:rPr>
          <w:i/>
          <w:color w:val="FF0000"/>
          <w:lang w:val="it-IT"/>
        </w:rPr>
        <w:t>i</w:t>
      </w:r>
      <w:r w:rsidR="000463FE">
        <w:rPr>
          <w:i/>
          <w:color w:val="FF0000"/>
          <w:lang w:val="it-IT"/>
        </w:rPr>
        <w:t>cerca</w:t>
      </w:r>
      <w:r w:rsidR="00D62AF1" w:rsidRPr="00FF5FA7">
        <w:rPr>
          <w:color w:val="FF0000"/>
          <w:lang w:val="it-IT"/>
        </w:rPr>
        <w:br/>
      </w:r>
      <w:r w:rsidR="00F551B8" w:rsidRPr="00F551B8">
        <w:rPr>
          <w:lang w:val="it-IT"/>
        </w:rPr>
        <w:t xml:space="preserve">Con il suo consenso Le </w:t>
      </w:r>
      <w:r w:rsidR="0029235D">
        <w:rPr>
          <w:lang w:val="it-IT"/>
        </w:rPr>
        <w:t>sarà</w:t>
      </w:r>
      <w:r w:rsidR="00F551B8" w:rsidRPr="00F551B8">
        <w:rPr>
          <w:lang w:val="it-IT"/>
        </w:rPr>
        <w:t xml:space="preserve"> prelevato un </w:t>
      </w:r>
      <w:proofErr w:type="gramStart"/>
      <w:r w:rsidR="00F551B8" w:rsidRPr="00F551B8">
        <w:rPr>
          <w:lang w:val="it-IT"/>
        </w:rPr>
        <w:t>ulteriore</w:t>
      </w:r>
      <w:proofErr w:type="gramEnd"/>
      <w:r w:rsidR="00F551B8" w:rsidRPr="00F551B8">
        <w:rPr>
          <w:lang w:val="it-IT"/>
        </w:rPr>
        <w:t xml:space="preserve"> campione di </w:t>
      </w:r>
      <w:r w:rsidR="000463FE">
        <w:rPr>
          <w:lang w:val="it-IT"/>
        </w:rPr>
        <w:t>10 ml</w:t>
      </w:r>
      <w:r w:rsidR="000463FE" w:rsidRPr="00F551B8">
        <w:rPr>
          <w:lang w:val="it-IT"/>
        </w:rPr>
        <w:t xml:space="preserve"> </w:t>
      </w:r>
      <w:r w:rsidR="000463FE">
        <w:rPr>
          <w:lang w:val="it-IT"/>
        </w:rPr>
        <w:t xml:space="preserve"> di </w:t>
      </w:r>
      <w:r w:rsidR="00F551B8" w:rsidRPr="00F551B8">
        <w:rPr>
          <w:lang w:val="it-IT"/>
        </w:rPr>
        <w:t>sangue</w:t>
      </w:r>
      <w:r w:rsidR="00932036">
        <w:rPr>
          <w:lang w:val="it-IT"/>
        </w:rPr>
        <w:t xml:space="preserve"> . </w:t>
      </w:r>
      <w:r w:rsidR="00932036" w:rsidRPr="00F551B8">
        <w:rPr>
          <w:lang w:val="it-IT"/>
        </w:rPr>
        <w:t>Questo prelievo non comporta per Lei rischi aggiuntivi</w:t>
      </w:r>
      <w:r w:rsidR="00932036">
        <w:rPr>
          <w:lang w:val="it-IT"/>
        </w:rPr>
        <w:t xml:space="preserve">. La presa di sangue avverrà </w:t>
      </w:r>
      <w:r w:rsidR="00932036" w:rsidRPr="00F551B8">
        <w:rPr>
          <w:lang w:val="it-IT"/>
        </w:rPr>
        <w:t>nell’ambito del trattamento medico regolare</w:t>
      </w:r>
      <w:r w:rsidR="00932036">
        <w:rPr>
          <w:lang w:val="it-IT"/>
        </w:rPr>
        <w:t xml:space="preserve">, </w:t>
      </w:r>
      <w:r w:rsidR="00834F3D">
        <w:rPr>
          <w:lang w:val="it-IT"/>
        </w:rPr>
        <w:t>ciò</w:t>
      </w:r>
      <w:r w:rsidR="00F551B8">
        <w:rPr>
          <w:lang w:val="it-IT"/>
        </w:rPr>
        <w:t xml:space="preserve"> significa che </w:t>
      </w:r>
      <w:r w:rsidR="00FA5887">
        <w:rPr>
          <w:lang w:val="it-IT"/>
        </w:rPr>
        <w:t xml:space="preserve">non </w:t>
      </w:r>
      <w:r w:rsidR="00932036">
        <w:rPr>
          <w:lang w:val="it-IT"/>
        </w:rPr>
        <w:t>sarà</w:t>
      </w:r>
      <w:r w:rsidR="00FA5887">
        <w:rPr>
          <w:lang w:val="it-IT"/>
        </w:rPr>
        <w:t xml:space="preserve"> </w:t>
      </w:r>
      <w:r w:rsidR="00800A5D">
        <w:rPr>
          <w:lang w:val="it-IT"/>
        </w:rPr>
        <w:t>necessario</w:t>
      </w:r>
      <w:r w:rsidR="00FA5887">
        <w:rPr>
          <w:lang w:val="it-IT"/>
        </w:rPr>
        <w:t xml:space="preserve"> </w:t>
      </w:r>
      <w:r w:rsidR="00F551B8">
        <w:rPr>
          <w:lang w:val="it-IT"/>
        </w:rPr>
        <w:t>un</w:t>
      </w:r>
      <w:r w:rsidR="005A7F5F">
        <w:rPr>
          <w:lang w:val="it-IT"/>
        </w:rPr>
        <w:t xml:space="preserve"> </w:t>
      </w:r>
      <w:proofErr w:type="gramStart"/>
      <w:r w:rsidR="00FA5887">
        <w:rPr>
          <w:lang w:val="it-IT"/>
        </w:rPr>
        <w:t>ulteriore</w:t>
      </w:r>
      <w:proofErr w:type="gramEnd"/>
      <w:r w:rsidR="00FA5887">
        <w:rPr>
          <w:lang w:val="it-IT"/>
        </w:rPr>
        <w:t xml:space="preserve"> </w:t>
      </w:r>
      <w:r w:rsidR="005A7F5F">
        <w:rPr>
          <w:lang w:val="it-IT"/>
        </w:rPr>
        <w:t>prelievo</w:t>
      </w:r>
      <w:r w:rsidR="00F551B8" w:rsidRPr="00F551B8">
        <w:rPr>
          <w:lang w:val="it-IT"/>
        </w:rPr>
        <w:t xml:space="preserve">. I campioni sono conservati in una </w:t>
      </w:r>
      <w:proofErr w:type="spellStart"/>
      <w:r w:rsidR="00F551B8" w:rsidRPr="00F551B8">
        <w:rPr>
          <w:lang w:val="it-IT"/>
        </w:rPr>
        <w:t>biobanca</w:t>
      </w:r>
      <w:proofErr w:type="spellEnd"/>
      <w:r w:rsidR="00F551B8" w:rsidRPr="00F551B8">
        <w:rPr>
          <w:lang w:val="it-IT"/>
        </w:rPr>
        <w:t xml:space="preserve"> </w:t>
      </w:r>
      <w:r w:rsidR="00F551B8">
        <w:rPr>
          <w:lang w:val="it-IT"/>
        </w:rPr>
        <w:t xml:space="preserve">e utilizzati a scopi di ricerca </w:t>
      </w:r>
      <w:r w:rsidR="00F551B8" w:rsidRPr="00F551B8">
        <w:rPr>
          <w:lang w:val="it-IT"/>
        </w:rPr>
        <w:t>(</w:t>
      </w:r>
      <w:r w:rsidR="005665B2">
        <w:rPr>
          <w:lang w:val="it-IT"/>
        </w:rPr>
        <w:t xml:space="preserve">si </w:t>
      </w:r>
      <w:r w:rsidR="00C4358D">
        <w:rPr>
          <w:lang w:val="it-IT"/>
        </w:rPr>
        <w:t>veda</w:t>
      </w:r>
      <w:r w:rsidR="00932036">
        <w:rPr>
          <w:lang w:val="it-IT"/>
        </w:rPr>
        <w:t xml:space="preserve"> </w:t>
      </w:r>
      <w:r w:rsidR="00D44D6F">
        <w:rPr>
          <w:i/>
          <w:lang w:val="it-IT"/>
        </w:rPr>
        <w:t>Dove ve</w:t>
      </w:r>
      <w:r w:rsidR="00D44D6F">
        <w:rPr>
          <w:i/>
          <w:lang w:val="it-IT"/>
        </w:rPr>
        <w:t>n</w:t>
      </w:r>
      <w:r w:rsidR="00D44D6F">
        <w:rPr>
          <w:i/>
          <w:lang w:val="it-IT"/>
        </w:rPr>
        <w:t>gono conservati i campioni biologici</w:t>
      </w:r>
      <w:r w:rsidR="00F551B8" w:rsidRPr="00932036">
        <w:rPr>
          <w:i/>
          <w:lang w:val="it-IT"/>
        </w:rPr>
        <w:t>?</w:t>
      </w:r>
      <w:r w:rsidR="00F551B8" w:rsidRPr="00932036">
        <w:rPr>
          <w:lang w:val="it-IT"/>
        </w:rPr>
        <w:t>).</w:t>
      </w:r>
      <w:r w:rsidR="00D62AF1" w:rsidRPr="00F551B8">
        <w:rPr>
          <w:lang w:val="it-IT"/>
        </w:rPr>
        <w:br/>
      </w:r>
    </w:p>
    <w:p w14:paraId="454FE731" w14:textId="77777777" w:rsidR="00E157E7" w:rsidRDefault="00E157E7" w:rsidP="00CB779D">
      <w:pPr>
        <w:spacing w:after="120" w:line="280" w:lineRule="atLeast"/>
        <w:ind w:left="-113"/>
        <w:rPr>
          <w:b/>
          <w:lang w:val="it-IT"/>
        </w:rPr>
      </w:pPr>
    </w:p>
    <w:p w14:paraId="1952086E" w14:textId="004CEB50" w:rsidR="00056BF6" w:rsidRPr="00355074" w:rsidRDefault="00EB2020" w:rsidP="00CB779D">
      <w:pPr>
        <w:spacing w:after="120" w:line="280" w:lineRule="atLeast"/>
        <w:ind w:left="-113"/>
        <w:rPr>
          <w:b/>
          <w:lang w:val="it-IT"/>
        </w:rPr>
      </w:pPr>
      <w:r>
        <w:rPr>
          <w:b/>
          <w:lang w:val="it-IT"/>
        </w:rPr>
        <w:t>Il suo consenso</w:t>
      </w:r>
      <w:r w:rsidR="00355074" w:rsidRPr="00355074">
        <w:rPr>
          <w:b/>
          <w:lang w:val="it-IT"/>
        </w:rPr>
        <w:t xml:space="preserve"> è volontari</w:t>
      </w:r>
      <w:r>
        <w:rPr>
          <w:b/>
          <w:lang w:val="it-IT"/>
        </w:rPr>
        <w:t xml:space="preserve">o e la sua decisione non influisce in alcun modo </w:t>
      </w:r>
      <w:r w:rsidR="005A7F5F">
        <w:rPr>
          <w:b/>
          <w:lang w:val="it-IT"/>
        </w:rPr>
        <w:t>sul</w:t>
      </w:r>
      <w:r w:rsidR="005A7F5F" w:rsidRPr="00355074">
        <w:rPr>
          <w:b/>
          <w:lang w:val="it-IT"/>
        </w:rPr>
        <w:t xml:space="preserve"> </w:t>
      </w:r>
      <w:r>
        <w:rPr>
          <w:b/>
          <w:lang w:val="it-IT"/>
        </w:rPr>
        <w:t xml:space="preserve">suo </w:t>
      </w:r>
      <w:r w:rsidR="00355074" w:rsidRPr="00355074">
        <w:rPr>
          <w:b/>
          <w:lang w:val="it-IT"/>
        </w:rPr>
        <w:t xml:space="preserve">trattamento e le cure </w:t>
      </w:r>
      <w:r w:rsidR="000463FE">
        <w:rPr>
          <w:b/>
          <w:lang w:val="it-IT"/>
        </w:rPr>
        <w:t>mediche</w:t>
      </w:r>
      <w:r w:rsidR="0029235D">
        <w:rPr>
          <w:b/>
          <w:lang w:val="it-IT"/>
        </w:rPr>
        <w:t>.</w:t>
      </w:r>
    </w:p>
    <w:p w14:paraId="2E263401" w14:textId="21EC0294" w:rsidR="004204EC" w:rsidRPr="00834F3D" w:rsidRDefault="0029235D" w:rsidP="00CB779D">
      <w:pPr>
        <w:spacing w:after="120" w:line="280" w:lineRule="atLeast"/>
        <w:ind w:left="-113"/>
        <w:rPr>
          <w:lang w:val="it-IT"/>
        </w:rPr>
      </w:pPr>
      <w:r w:rsidRPr="0029235D">
        <w:rPr>
          <w:lang w:val="it-IT"/>
        </w:rPr>
        <w:t xml:space="preserve">Lei ha il diritto di revocare il suo consenso in ogni momento e senza </w:t>
      </w:r>
      <w:r>
        <w:rPr>
          <w:lang w:val="it-IT"/>
        </w:rPr>
        <w:t>addurre nessuna motiv</w:t>
      </w:r>
      <w:r>
        <w:rPr>
          <w:lang w:val="it-IT"/>
        </w:rPr>
        <w:t>a</w:t>
      </w:r>
      <w:r>
        <w:rPr>
          <w:lang w:val="it-IT"/>
        </w:rPr>
        <w:t>zione</w:t>
      </w:r>
      <w:r w:rsidRPr="0029235D">
        <w:rPr>
          <w:lang w:val="it-IT"/>
        </w:rPr>
        <w:t xml:space="preserve">. </w:t>
      </w:r>
      <w:r>
        <w:rPr>
          <w:lang w:val="it-IT"/>
        </w:rPr>
        <w:t>Senza revoca il</w:t>
      </w:r>
      <w:r w:rsidR="00355074" w:rsidRPr="00355074">
        <w:rPr>
          <w:lang w:val="it-IT"/>
        </w:rPr>
        <w:t xml:space="preserve"> suo consenso </w:t>
      </w:r>
      <w:r>
        <w:rPr>
          <w:lang w:val="it-IT"/>
        </w:rPr>
        <w:t>ha una validità illimitata</w:t>
      </w:r>
      <w:r w:rsidR="00355074" w:rsidRPr="00355074">
        <w:rPr>
          <w:lang w:val="it-IT"/>
        </w:rPr>
        <w:t xml:space="preserve"> nel tempo. Alla sua p</w:t>
      </w:r>
      <w:r w:rsidR="00587BA0">
        <w:rPr>
          <w:lang w:val="it-IT"/>
        </w:rPr>
        <w:t>rossima visita in ospedale non L</w:t>
      </w:r>
      <w:r w:rsidR="00355074" w:rsidRPr="00355074">
        <w:rPr>
          <w:lang w:val="it-IT"/>
        </w:rPr>
        <w:t xml:space="preserve">e sarà quindi </w:t>
      </w:r>
      <w:r w:rsidR="005A7F5F">
        <w:rPr>
          <w:lang w:val="it-IT"/>
        </w:rPr>
        <w:t>ri</w:t>
      </w:r>
      <w:r w:rsidR="00355074" w:rsidRPr="00355074">
        <w:rPr>
          <w:lang w:val="it-IT"/>
        </w:rPr>
        <w:t xml:space="preserve">chiesto un nuovo consenso. </w:t>
      </w:r>
      <w:r w:rsidR="00834F3D" w:rsidRPr="00355074">
        <w:rPr>
          <w:lang w:val="it-IT"/>
        </w:rPr>
        <w:t xml:space="preserve">È </w:t>
      </w:r>
      <w:r w:rsidR="00587BA0">
        <w:rPr>
          <w:lang w:val="it-IT"/>
        </w:rPr>
        <w:t xml:space="preserve">però </w:t>
      </w:r>
      <w:r w:rsidR="00834F3D" w:rsidRPr="00355074">
        <w:rPr>
          <w:lang w:val="it-IT"/>
        </w:rPr>
        <w:t>possibile</w:t>
      </w:r>
      <w:r w:rsidR="005A7F5F">
        <w:rPr>
          <w:lang w:val="it-IT"/>
        </w:rPr>
        <w:t>,</w:t>
      </w:r>
      <w:r w:rsidR="00834F3D" w:rsidRPr="00355074">
        <w:rPr>
          <w:lang w:val="it-IT"/>
        </w:rPr>
        <w:t xml:space="preserve"> che per altri </w:t>
      </w:r>
      <w:r w:rsidR="00587BA0">
        <w:rPr>
          <w:lang w:val="it-IT"/>
        </w:rPr>
        <w:t>specifici</w:t>
      </w:r>
      <w:r w:rsidR="00834F3D" w:rsidRPr="00355074">
        <w:rPr>
          <w:lang w:val="it-IT"/>
        </w:rPr>
        <w:t xml:space="preserve"> progetti di ricerca Le </w:t>
      </w:r>
      <w:proofErr w:type="gramStart"/>
      <w:r w:rsidR="000463FE">
        <w:rPr>
          <w:lang w:val="it-IT"/>
        </w:rPr>
        <w:t>venga</w:t>
      </w:r>
      <w:proofErr w:type="gramEnd"/>
      <w:r w:rsidR="000463FE" w:rsidRPr="00355074">
        <w:rPr>
          <w:lang w:val="it-IT"/>
        </w:rPr>
        <w:t xml:space="preserve"> </w:t>
      </w:r>
      <w:r w:rsidR="00834F3D" w:rsidRPr="00355074">
        <w:rPr>
          <w:lang w:val="it-IT"/>
        </w:rPr>
        <w:t xml:space="preserve">chiesto </w:t>
      </w:r>
      <w:r w:rsidR="00587BA0">
        <w:rPr>
          <w:lang w:val="it-IT"/>
        </w:rPr>
        <w:t xml:space="preserve">di firmare </w:t>
      </w:r>
      <w:r w:rsidR="00834F3D" w:rsidRPr="00355074">
        <w:rPr>
          <w:lang w:val="it-IT"/>
        </w:rPr>
        <w:t>un ulteriore consenso.</w:t>
      </w:r>
      <w:r w:rsidR="00374757" w:rsidRPr="00834F3D">
        <w:rPr>
          <w:lang w:val="it-IT"/>
        </w:rPr>
        <w:t xml:space="preserve"> </w:t>
      </w:r>
    </w:p>
    <w:p w14:paraId="3AE075D8" w14:textId="77777777" w:rsidR="0036124D" w:rsidRPr="00834F3D" w:rsidRDefault="0036124D" w:rsidP="00CB779D">
      <w:pPr>
        <w:spacing w:after="120" w:line="280" w:lineRule="atLeast"/>
        <w:ind w:left="-113"/>
        <w:rPr>
          <w:b/>
          <w:bCs/>
          <w:lang w:val="it-IT"/>
        </w:rPr>
      </w:pPr>
    </w:p>
    <w:p w14:paraId="36369B64" w14:textId="1E04F565" w:rsidR="00EE6F8C" w:rsidRPr="00C56FBF" w:rsidRDefault="00C56FBF" w:rsidP="00CB779D">
      <w:pPr>
        <w:spacing w:after="120" w:line="280" w:lineRule="atLeast"/>
        <w:ind w:left="-113"/>
        <w:rPr>
          <w:b/>
          <w:bCs/>
          <w:lang w:val="it-IT"/>
        </w:rPr>
      </w:pPr>
      <w:r w:rsidRPr="00C56FBF">
        <w:rPr>
          <w:b/>
          <w:bCs/>
          <w:lang w:val="it-IT"/>
        </w:rPr>
        <w:t>Quali dati sanitari e campioni biologici vengono utilizzati?</w:t>
      </w:r>
    </w:p>
    <w:p w14:paraId="7DA81DB5" w14:textId="0E0637DF" w:rsidR="00834F3D" w:rsidRPr="00834F3D" w:rsidRDefault="00C56FBF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proofErr w:type="gramStart"/>
      <w:r w:rsidRPr="00C56FBF">
        <w:rPr>
          <w:sz w:val="22"/>
          <w:szCs w:val="22"/>
          <w:lang w:val="it-IT"/>
        </w:rPr>
        <w:t>Vengono</w:t>
      </w:r>
      <w:proofErr w:type="gramEnd"/>
      <w:r w:rsidRPr="00C56FBF">
        <w:rPr>
          <w:sz w:val="22"/>
          <w:szCs w:val="22"/>
          <w:lang w:val="it-IT"/>
        </w:rPr>
        <w:t xml:space="preserve"> utilizzati </w:t>
      </w:r>
      <w:r w:rsidR="000463FE">
        <w:rPr>
          <w:sz w:val="22"/>
          <w:szCs w:val="22"/>
          <w:lang w:val="it-IT"/>
        </w:rPr>
        <w:t xml:space="preserve">i suoi </w:t>
      </w:r>
      <w:r w:rsidRPr="00C4358D">
        <w:rPr>
          <w:sz w:val="22"/>
          <w:szCs w:val="22"/>
          <w:lang w:val="it-IT"/>
        </w:rPr>
        <w:t>dati personali (per esempio età, sesso)</w:t>
      </w:r>
      <w:r w:rsidR="00834F3D" w:rsidRPr="00C4358D">
        <w:rPr>
          <w:sz w:val="22"/>
          <w:szCs w:val="22"/>
          <w:lang w:val="it-IT"/>
        </w:rPr>
        <w:t xml:space="preserve"> </w:t>
      </w:r>
      <w:r w:rsidRPr="00C4358D">
        <w:rPr>
          <w:sz w:val="22"/>
          <w:szCs w:val="22"/>
          <w:lang w:val="it-IT"/>
        </w:rPr>
        <w:t>e dati relativi alla</w:t>
      </w:r>
      <w:r w:rsidR="000463FE">
        <w:rPr>
          <w:sz w:val="22"/>
          <w:szCs w:val="22"/>
          <w:lang w:val="it-IT"/>
        </w:rPr>
        <w:t xml:space="preserve"> sua</w:t>
      </w:r>
      <w:r w:rsidRPr="00C4358D">
        <w:rPr>
          <w:sz w:val="22"/>
          <w:szCs w:val="22"/>
          <w:lang w:val="it-IT"/>
        </w:rPr>
        <w:t xml:space="preserve"> salute (dati </w:t>
      </w:r>
      <w:r w:rsidR="000463FE">
        <w:rPr>
          <w:sz w:val="22"/>
          <w:szCs w:val="22"/>
          <w:lang w:val="it-IT"/>
        </w:rPr>
        <w:t xml:space="preserve">presi </w:t>
      </w:r>
      <w:r w:rsidRPr="00C4358D">
        <w:rPr>
          <w:sz w:val="22"/>
          <w:szCs w:val="22"/>
          <w:lang w:val="it-IT"/>
        </w:rPr>
        <w:t xml:space="preserve">dalla sua </w:t>
      </w:r>
      <w:r w:rsidR="000463FE">
        <w:rPr>
          <w:sz w:val="22"/>
          <w:szCs w:val="22"/>
          <w:lang w:val="it-IT"/>
        </w:rPr>
        <w:t xml:space="preserve"> cartella clinica</w:t>
      </w:r>
      <w:r w:rsidRPr="00C4358D">
        <w:rPr>
          <w:sz w:val="22"/>
          <w:szCs w:val="22"/>
          <w:lang w:val="it-IT"/>
        </w:rPr>
        <w:t>)</w:t>
      </w:r>
      <w:r w:rsidR="00663965" w:rsidRPr="00C4358D">
        <w:rPr>
          <w:sz w:val="22"/>
          <w:szCs w:val="22"/>
          <w:lang w:val="it-IT"/>
        </w:rPr>
        <w:t xml:space="preserve">, </w:t>
      </w:r>
      <w:r w:rsidR="00480017" w:rsidRPr="00C4358D">
        <w:rPr>
          <w:sz w:val="22"/>
          <w:szCs w:val="22"/>
          <w:lang w:val="it-IT"/>
        </w:rPr>
        <w:t xml:space="preserve">che </w:t>
      </w:r>
      <w:r w:rsidR="00587BA0">
        <w:rPr>
          <w:sz w:val="22"/>
          <w:szCs w:val="22"/>
          <w:lang w:val="it-IT"/>
        </w:rPr>
        <w:t xml:space="preserve">risultano </w:t>
      </w:r>
      <w:r w:rsidR="00480017" w:rsidRPr="00C4358D">
        <w:rPr>
          <w:sz w:val="22"/>
          <w:szCs w:val="22"/>
          <w:lang w:val="it-IT"/>
        </w:rPr>
        <w:t>da</w:t>
      </w:r>
      <w:r w:rsidR="00643324">
        <w:rPr>
          <w:sz w:val="22"/>
          <w:szCs w:val="22"/>
          <w:lang w:val="it-IT"/>
        </w:rPr>
        <w:t xml:space="preserve">lle </w:t>
      </w:r>
      <w:r w:rsidR="00587BA0">
        <w:rPr>
          <w:sz w:val="22"/>
          <w:szCs w:val="22"/>
          <w:lang w:val="it-IT"/>
        </w:rPr>
        <w:t>a</w:t>
      </w:r>
      <w:r w:rsidR="00643324">
        <w:rPr>
          <w:sz w:val="22"/>
          <w:szCs w:val="22"/>
          <w:lang w:val="it-IT"/>
        </w:rPr>
        <w:t>nalisi</w:t>
      </w:r>
      <w:r w:rsidR="00480017" w:rsidRPr="00C4358D">
        <w:rPr>
          <w:sz w:val="22"/>
          <w:szCs w:val="22"/>
          <w:lang w:val="it-IT"/>
        </w:rPr>
        <w:t xml:space="preserve"> o da</w:t>
      </w:r>
      <w:r w:rsidR="00C4358D" w:rsidRPr="00C4358D">
        <w:rPr>
          <w:sz w:val="22"/>
          <w:szCs w:val="22"/>
          <w:lang w:val="it-IT"/>
        </w:rPr>
        <w:t>i</w:t>
      </w:r>
      <w:r w:rsidR="00480017" w:rsidRPr="00C4358D">
        <w:rPr>
          <w:sz w:val="22"/>
          <w:szCs w:val="22"/>
          <w:lang w:val="it-IT"/>
        </w:rPr>
        <w:t xml:space="preserve"> trattamenti in ospedale</w:t>
      </w:r>
      <w:r w:rsidR="002A606E" w:rsidRPr="00C4358D">
        <w:rPr>
          <w:sz w:val="22"/>
          <w:szCs w:val="22"/>
          <w:lang w:val="it-IT"/>
        </w:rPr>
        <w:t xml:space="preserve">. </w:t>
      </w:r>
      <w:r w:rsidR="00480017" w:rsidRPr="00C4358D">
        <w:rPr>
          <w:sz w:val="22"/>
          <w:szCs w:val="22"/>
          <w:lang w:val="it-IT"/>
        </w:rPr>
        <w:t>Questi includono</w:t>
      </w:r>
      <w:r w:rsidR="00663965" w:rsidRPr="00C4358D">
        <w:rPr>
          <w:sz w:val="22"/>
          <w:szCs w:val="22"/>
          <w:lang w:val="it-IT"/>
        </w:rPr>
        <w:t xml:space="preserve"> </w:t>
      </w:r>
      <w:r w:rsidRPr="00C4358D">
        <w:rPr>
          <w:sz w:val="22"/>
          <w:szCs w:val="22"/>
          <w:lang w:val="it-IT"/>
        </w:rPr>
        <w:t>possibili fattori di rischio, risultati delle analisi cliniche</w:t>
      </w:r>
      <w:r w:rsidR="000463FE">
        <w:rPr>
          <w:sz w:val="22"/>
          <w:szCs w:val="22"/>
          <w:lang w:val="it-IT"/>
        </w:rPr>
        <w:t>,</w:t>
      </w:r>
      <w:proofErr w:type="gramStart"/>
      <w:r w:rsidRPr="00C4358D">
        <w:rPr>
          <w:sz w:val="22"/>
          <w:szCs w:val="22"/>
          <w:lang w:val="it-IT"/>
        </w:rPr>
        <w:t xml:space="preserve"> </w:t>
      </w:r>
      <w:r w:rsidR="000463FE">
        <w:rPr>
          <w:sz w:val="22"/>
          <w:szCs w:val="22"/>
          <w:lang w:val="it-IT"/>
        </w:rPr>
        <w:t xml:space="preserve"> </w:t>
      </w:r>
      <w:proofErr w:type="gramEnd"/>
      <w:r w:rsidR="000463FE">
        <w:rPr>
          <w:sz w:val="22"/>
          <w:szCs w:val="22"/>
          <w:lang w:val="it-IT"/>
        </w:rPr>
        <w:t>delle</w:t>
      </w:r>
      <w:r w:rsidRPr="00C4358D">
        <w:rPr>
          <w:sz w:val="22"/>
          <w:szCs w:val="22"/>
          <w:lang w:val="it-IT"/>
        </w:rPr>
        <w:t xml:space="preserve"> immagini med</w:t>
      </w:r>
      <w:r w:rsidRPr="00C4358D">
        <w:rPr>
          <w:sz w:val="22"/>
          <w:szCs w:val="22"/>
          <w:lang w:val="it-IT"/>
        </w:rPr>
        <w:t>i</w:t>
      </w:r>
      <w:r w:rsidRPr="00C4358D">
        <w:rPr>
          <w:sz w:val="22"/>
          <w:szCs w:val="22"/>
          <w:lang w:val="it-IT"/>
        </w:rPr>
        <w:t xml:space="preserve">che </w:t>
      </w:r>
      <w:r w:rsidR="000463FE">
        <w:rPr>
          <w:sz w:val="22"/>
          <w:szCs w:val="22"/>
          <w:lang w:val="it-IT"/>
        </w:rPr>
        <w:t xml:space="preserve"> e delle</w:t>
      </w:r>
      <w:r w:rsidR="00834F3D" w:rsidRPr="00C4358D">
        <w:rPr>
          <w:sz w:val="22"/>
          <w:szCs w:val="22"/>
          <w:lang w:val="it-IT"/>
        </w:rPr>
        <w:t xml:space="preserve"> analisi di laboratorio. Sono inclusi i dati ottenuti dalle analisi </w:t>
      </w:r>
      <w:r w:rsidR="00AD2D0F">
        <w:rPr>
          <w:sz w:val="22"/>
          <w:szCs w:val="22"/>
          <w:lang w:val="it-IT"/>
        </w:rPr>
        <w:t>sulla pre</w:t>
      </w:r>
      <w:r w:rsidR="0029235D">
        <w:rPr>
          <w:sz w:val="22"/>
          <w:szCs w:val="22"/>
          <w:lang w:val="it-IT"/>
        </w:rPr>
        <w:t>disposizione</w:t>
      </w:r>
      <w:r w:rsidR="00834F3D" w:rsidRPr="00C4358D">
        <w:rPr>
          <w:sz w:val="22"/>
          <w:szCs w:val="22"/>
          <w:lang w:val="it-IT"/>
        </w:rPr>
        <w:t xml:space="preserve"> ereditari</w:t>
      </w:r>
      <w:r w:rsidR="0029235D">
        <w:rPr>
          <w:sz w:val="22"/>
          <w:szCs w:val="22"/>
          <w:lang w:val="it-IT"/>
        </w:rPr>
        <w:t>a</w:t>
      </w:r>
      <w:r w:rsidR="00834F3D" w:rsidRPr="00C4358D">
        <w:rPr>
          <w:sz w:val="22"/>
          <w:szCs w:val="22"/>
          <w:lang w:val="it-IT"/>
        </w:rPr>
        <w:t xml:space="preserve"> (cosiddetti "dati genetici").</w:t>
      </w:r>
    </w:p>
    <w:p w14:paraId="19C25DA3" w14:textId="73A6704C" w:rsidR="00CB779D" w:rsidRPr="00132B2A" w:rsidRDefault="00834F3D" w:rsidP="00CB779D">
      <w:pPr>
        <w:pStyle w:val="Corpotesto"/>
        <w:spacing w:after="120" w:line="280" w:lineRule="atLeast"/>
        <w:ind w:left="-113"/>
        <w:rPr>
          <w:spacing w:val="-2"/>
          <w:lang w:val="it-CH"/>
        </w:rPr>
      </w:pPr>
      <w:r w:rsidRPr="00C4358D">
        <w:rPr>
          <w:sz w:val="22"/>
          <w:szCs w:val="22"/>
          <w:lang w:val="it-IT"/>
        </w:rPr>
        <w:t xml:space="preserve">Per i campioni </w:t>
      </w:r>
      <w:r w:rsidR="00C4358D" w:rsidRPr="00C4358D">
        <w:rPr>
          <w:sz w:val="22"/>
          <w:szCs w:val="22"/>
          <w:lang w:val="it-IT"/>
        </w:rPr>
        <w:t xml:space="preserve">biologici </w:t>
      </w:r>
      <w:proofErr w:type="gramStart"/>
      <w:r w:rsidRPr="00C4358D">
        <w:rPr>
          <w:sz w:val="22"/>
          <w:szCs w:val="22"/>
          <w:lang w:val="it-IT"/>
        </w:rPr>
        <w:t>viene</w:t>
      </w:r>
      <w:proofErr w:type="gramEnd"/>
      <w:r w:rsidRPr="00C4358D">
        <w:rPr>
          <w:sz w:val="22"/>
          <w:szCs w:val="22"/>
          <w:lang w:val="it-IT"/>
        </w:rPr>
        <w:t xml:space="preserve"> utilizzato il materiale biologico residuo (ad esempio sangue, urina o tessuti biologici)</w:t>
      </w:r>
      <w:r w:rsidR="00C4358D" w:rsidRPr="00C4358D">
        <w:rPr>
          <w:sz w:val="22"/>
          <w:szCs w:val="22"/>
          <w:lang w:val="it-IT"/>
        </w:rPr>
        <w:t xml:space="preserve"> che altrimenti ve</w:t>
      </w:r>
      <w:r w:rsidRPr="00C4358D">
        <w:rPr>
          <w:sz w:val="22"/>
          <w:szCs w:val="22"/>
          <w:lang w:val="it-IT"/>
        </w:rPr>
        <w:t xml:space="preserve">rrebbe </w:t>
      </w:r>
      <w:r w:rsidR="00AD2D0F">
        <w:rPr>
          <w:sz w:val="22"/>
          <w:szCs w:val="22"/>
          <w:lang w:val="it-IT"/>
        </w:rPr>
        <w:t>comunque</w:t>
      </w:r>
      <w:r w:rsidR="00AD2D0F" w:rsidRPr="00C4358D">
        <w:rPr>
          <w:sz w:val="22"/>
          <w:szCs w:val="22"/>
          <w:lang w:val="it-IT"/>
        </w:rPr>
        <w:t xml:space="preserve"> </w:t>
      </w:r>
      <w:r w:rsidRPr="00C4358D">
        <w:rPr>
          <w:sz w:val="22"/>
          <w:szCs w:val="22"/>
          <w:lang w:val="it-IT"/>
        </w:rPr>
        <w:t>conservato</w:t>
      </w:r>
      <w:r w:rsidR="00C4358D" w:rsidRPr="00C4358D">
        <w:rPr>
          <w:sz w:val="22"/>
          <w:szCs w:val="22"/>
          <w:lang w:val="it-IT"/>
        </w:rPr>
        <w:t xml:space="preserve"> </w:t>
      </w:r>
      <w:r w:rsidRPr="00C4358D">
        <w:rPr>
          <w:sz w:val="22"/>
          <w:szCs w:val="22"/>
          <w:lang w:val="it-IT"/>
        </w:rPr>
        <w:t>o distrutto.</w:t>
      </w:r>
    </w:p>
    <w:p w14:paraId="2BE6BF19" w14:textId="4CAE0BA0" w:rsidR="00CB779D" w:rsidRPr="00CB779D" w:rsidRDefault="00CB779D" w:rsidP="00CB779D">
      <w:pPr>
        <w:shd w:val="clear" w:color="auto" w:fill="E6E6E6"/>
        <w:spacing w:line="280" w:lineRule="atLeast"/>
        <w:ind w:hanging="113"/>
        <w:rPr>
          <w:i/>
          <w:spacing w:val="-2"/>
          <w:lang w:val="it-IT"/>
        </w:rPr>
      </w:pPr>
      <w:r w:rsidRPr="00CB779D">
        <w:rPr>
          <w:i/>
          <w:color w:val="FF0000"/>
          <w:lang w:val="it-IT"/>
        </w:rPr>
        <w:br/>
      </w:r>
      <w:r w:rsidRPr="00C4358D">
        <w:rPr>
          <w:color w:val="FF0000"/>
          <w:lang w:val="it-IT"/>
        </w:rPr>
        <w:t xml:space="preserve">Opzionale: </w:t>
      </w:r>
      <w:r w:rsidRPr="00C4358D">
        <w:rPr>
          <w:lang w:val="it-IT"/>
        </w:rPr>
        <w:t xml:space="preserve">Oppure si tratta di un campione di 10 ml di sangue, </w:t>
      </w:r>
      <w:r>
        <w:rPr>
          <w:lang w:val="it-IT"/>
        </w:rPr>
        <w:t>che L</w:t>
      </w:r>
      <w:r w:rsidRPr="00C4358D">
        <w:rPr>
          <w:lang w:val="it-IT"/>
        </w:rPr>
        <w:t xml:space="preserve">ei mette a disposizione per la </w:t>
      </w:r>
      <w:proofErr w:type="spellStart"/>
      <w:r w:rsidRPr="00C4358D">
        <w:rPr>
          <w:lang w:val="it-IT"/>
        </w:rPr>
        <w:t>biobanca</w:t>
      </w:r>
      <w:proofErr w:type="spellEnd"/>
      <w:r w:rsidRPr="00C4358D">
        <w:rPr>
          <w:lang w:val="it-IT"/>
        </w:rPr>
        <w:t xml:space="preserve"> (</w:t>
      </w:r>
      <w:r>
        <w:rPr>
          <w:lang w:val="it-IT"/>
        </w:rPr>
        <w:t xml:space="preserve">si veda </w:t>
      </w:r>
      <w:r w:rsidR="00AD2D0F">
        <w:rPr>
          <w:i/>
          <w:lang w:val="it-IT"/>
        </w:rPr>
        <w:t>C</w:t>
      </w:r>
      <w:r w:rsidRPr="00C4358D">
        <w:rPr>
          <w:i/>
          <w:lang w:val="it-IT"/>
        </w:rPr>
        <w:t xml:space="preserve">onsenso per </w:t>
      </w:r>
      <w:r>
        <w:rPr>
          <w:i/>
          <w:lang w:val="it-IT"/>
        </w:rPr>
        <w:t>il</w:t>
      </w:r>
      <w:r w:rsidRPr="00C4358D">
        <w:rPr>
          <w:i/>
          <w:lang w:val="it-IT"/>
        </w:rPr>
        <w:t xml:space="preserve"> prelievo di un </w:t>
      </w:r>
      <w:proofErr w:type="gramStart"/>
      <w:r w:rsidRPr="00C4358D">
        <w:rPr>
          <w:i/>
          <w:lang w:val="it-IT"/>
        </w:rPr>
        <w:t>ulteriore</w:t>
      </w:r>
      <w:proofErr w:type="gramEnd"/>
      <w:r w:rsidRPr="00C4358D">
        <w:rPr>
          <w:i/>
          <w:lang w:val="it-IT"/>
        </w:rPr>
        <w:t xml:space="preserve"> campione di sangue </w:t>
      </w:r>
      <w:r w:rsidR="00AD2D0F">
        <w:rPr>
          <w:i/>
          <w:lang w:val="it-IT"/>
        </w:rPr>
        <w:t>a</w:t>
      </w:r>
      <w:r w:rsidR="00AD2D0F" w:rsidRPr="00C4358D">
        <w:rPr>
          <w:i/>
          <w:lang w:val="it-IT"/>
        </w:rPr>
        <w:t xml:space="preserve"> </w:t>
      </w:r>
      <w:r w:rsidRPr="00C4358D">
        <w:rPr>
          <w:i/>
          <w:lang w:val="it-IT"/>
        </w:rPr>
        <w:t>scopo di ricerca</w:t>
      </w:r>
      <w:r>
        <w:rPr>
          <w:lang w:val="it-IT"/>
        </w:rPr>
        <w:t>)</w:t>
      </w:r>
      <w:r w:rsidRPr="00C4358D">
        <w:rPr>
          <w:lang w:val="it-IT"/>
        </w:rPr>
        <w:t>.</w:t>
      </w:r>
    </w:p>
    <w:p w14:paraId="18FDB691" w14:textId="77777777" w:rsidR="00CB779D" w:rsidRPr="00CB779D" w:rsidRDefault="00CB779D" w:rsidP="00CB779D">
      <w:pPr>
        <w:pStyle w:val="Paragrafoelenco"/>
        <w:widowControl/>
        <w:shd w:val="clear" w:color="auto" w:fill="E6E6E6"/>
        <w:autoSpaceDE/>
        <w:autoSpaceDN/>
        <w:spacing w:before="0" w:after="120" w:line="280" w:lineRule="atLeast"/>
        <w:ind w:left="-113" w:firstLine="0"/>
        <w:rPr>
          <w:spacing w:val="-2"/>
          <w:lang w:val="it-IT"/>
        </w:rPr>
      </w:pPr>
    </w:p>
    <w:p w14:paraId="59D24AE0" w14:textId="77777777" w:rsidR="00C4358D" w:rsidRDefault="00C4358D" w:rsidP="00CB779D">
      <w:pPr>
        <w:pStyle w:val="Corpotesto"/>
        <w:spacing w:after="120" w:line="280" w:lineRule="atLeast"/>
        <w:rPr>
          <w:sz w:val="22"/>
          <w:szCs w:val="22"/>
          <w:lang w:val="it-IT"/>
        </w:rPr>
      </w:pPr>
    </w:p>
    <w:p w14:paraId="59FE75AD" w14:textId="0ABD71C0" w:rsidR="00643324" w:rsidRPr="00643324" w:rsidRDefault="00643324" w:rsidP="00CB779D">
      <w:pPr>
        <w:pStyle w:val="Corpotesto"/>
        <w:spacing w:after="120" w:line="280" w:lineRule="atLeast"/>
        <w:ind w:left="-113"/>
        <w:rPr>
          <w:b/>
          <w:sz w:val="22"/>
          <w:szCs w:val="22"/>
          <w:lang w:val="it-IT"/>
        </w:rPr>
      </w:pPr>
      <w:r w:rsidRPr="00643324">
        <w:rPr>
          <w:b/>
          <w:sz w:val="22"/>
          <w:szCs w:val="22"/>
          <w:lang w:val="it-IT"/>
        </w:rPr>
        <w:t>Dove vengono conservati i campioni biologici?</w:t>
      </w:r>
    </w:p>
    <w:p w14:paraId="20C184E1" w14:textId="55AA4AE9" w:rsidR="00643324" w:rsidRDefault="00643324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I campioni biologici e i </w:t>
      </w:r>
      <w:r w:rsidR="00AD2D0F">
        <w:rPr>
          <w:sz w:val="22"/>
          <w:szCs w:val="22"/>
          <w:lang w:val="it-IT"/>
        </w:rPr>
        <w:t xml:space="preserve">relativi </w:t>
      </w:r>
      <w:r>
        <w:rPr>
          <w:sz w:val="22"/>
          <w:szCs w:val="22"/>
          <w:lang w:val="it-IT"/>
        </w:rPr>
        <w:t xml:space="preserve">dati sanitari </w:t>
      </w:r>
      <w:proofErr w:type="gramStart"/>
      <w:r>
        <w:rPr>
          <w:sz w:val="22"/>
          <w:szCs w:val="22"/>
          <w:lang w:val="it-IT"/>
        </w:rPr>
        <w:t>vengono</w:t>
      </w:r>
      <w:proofErr w:type="gramEnd"/>
      <w:r>
        <w:rPr>
          <w:sz w:val="22"/>
          <w:szCs w:val="22"/>
          <w:lang w:val="it-IT"/>
        </w:rPr>
        <w:t xml:space="preserve"> conservati in una </w:t>
      </w:r>
      <w:proofErr w:type="spellStart"/>
      <w:r>
        <w:rPr>
          <w:sz w:val="22"/>
          <w:szCs w:val="22"/>
          <w:lang w:val="it-IT"/>
        </w:rPr>
        <w:t>biobanca</w:t>
      </w:r>
      <w:proofErr w:type="spellEnd"/>
      <w:r>
        <w:rPr>
          <w:sz w:val="22"/>
          <w:szCs w:val="22"/>
          <w:lang w:val="it-IT"/>
        </w:rPr>
        <w:t xml:space="preserve">.  </w:t>
      </w:r>
      <w:r w:rsidRPr="00643324">
        <w:rPr>
          <w:sz w:val="22"/>
          <w:szCs w:val="22"/>
          <w:lang w:val="it-IT"/>
        </w:rPr>
        <w:t xml:space="preserve">Lo scopo di una </w:t>
      </w:r>
      <w:proofErr w:type="spellStart"/>
      <w:r w:rsidRPr="00643324">
        <w:rPr>
          <w:sz w:val="22"/>
          <w:szCs w:val="22"/>
          <w:lang w:val="it-IT"/>
        </w:rPr>
        <w:t>biobanca</w:t>
      </w:r>
      <w:proofErr w:type="spellEnd"/>
      <w:r w:rsidRPr="00643324">
        <w:rPr>
          <w:sz w:val="22"/>
          <w:szCs w:val="22"/>
          <w:lang w:val="it-IT"/>
        </w:rPr>
        <w:t xml:space="preserve"> è quello di favorire lo scambio di dati sanitari e campioni biologici tra i ricercatori per fare progredire la</w:t>
      </w:r>
      <w:r>
        <w:rPr>
          <w:sz w:val="22"/>
          <w:szCs w:val="22"/>
          <w:lang w:val="it-IT"/>
        </w:rPr>
        <w:t xml:space="preserve"> medicina. </w:t>
      </w:r>
      <w:r w:rsidRPr="00643324">
        <w:rPr>
          <w:sz w:val="22"/>
          <w:szCs w:val="22"/>
          <w:lang w:val="it-IT"/>
        </w:rPr>
        <w:t>Le condizioni di accesso ai campioni biologici, il loro uso e la loro distribuzione sono descritte in un regolamento. Le è possibile prendere visione del reg</w:t>
      </w:r>
      <w:r w:rsidRPr="00643324">
        <w:rPr>
          <w:sz w:val="22"/>
          <w:szCs w:val="22"/>
          <w:lang w:val="it-IT"/>
        </w:rPr>
        <w:t>o</w:t>
      </w:r>
      <w:r w:rsidRPr="00643324">
        <w:rPr>
          <w:sz w:val="22"/>
          <w:szCs w:val="22"/>
          <w:lang w:val="it-IT"/>
        </w:rPr>
        <w:t>lamen</w:t>
      </w:r>
      <w:r>
        <w:rPr>
          <w:sz w:val="22"/>
          <w:szCs w:val="22"/>
          <w:lang w:val="it-IT"/>
        </w:rPr>
        <w:t>to:</w:t>
      </w:r>
      <w:r>
        <w:rPr>
          <w:sz w:val="22"/>
          <w:szCs w:val="22"/>
          <w:lang w:val="it-IT"/>
        </w:rPr>
        <w:br/>
      </w:r>
      <w:r w:rsidR="00F96348">
        <w:rPr>
          <w:i/>
          <w:color w:val="FF0000"/>
          <w:sz w:val="22"/>
          <w:szCs w:val="22"/>
          <w:lang w:val="it-IT"/>
        </w:rPr>
        <w:t>Pagina Internet dell’ospedale e</w:t>
      </w:r>
      <w:r w:rsidRPr="00643324">
        <w:rPr>
          <w:sz w:val="22"/>
          <w:szCs w:val="22"/>
          <w:lang w:val="it-IT"/>
        </w:rPr>
        <w:t xml:space="preserve"> </w:t>
      </w:r>
      <w:r w:rsidR="00AD2D0F">
        <w:rPr>
          <w:sz w:val="22"/>
          <w:szCs w:val="22"/>
          <w:lang w:val="it-IT"/>
        </w:rPr>
        <w:t xml:space="preserve">la pagina </w:t>
      </w:r>
      <w:hyperlink r:id="rId9" w:history="1">
        <w:r w:rsidRPr="004E4842">
          <w:rPr>
            <w:sz w:val="22"/>
            <w:szCs w:val="22"/>
            <w:lang w:val="it-IT"/>
          </w:rPr>
          <w:t>www.swissbiobanking.ch</w:t>
        </w:r>
      </w:hyperlink>
    </w:p>
    <w:p w14:paraId="2537674A" w14:textId="77777777" w:rsidR="00643324" w:rsidRDefault="00643324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</w:p>
    <w:p w14:paraId="2E42EC72" w14:textId="3AEB1EBE" w:rsidR="00843090" w:rsidRPr="008578E6" w:rsidRDefault="00546FDF" w:rsidP="00CB779D">
      <w:pPr>
        <w:pStyle w:val="Corpotesto"/>
        <w:spacing w:after="120" w:line="280" w:lineRule="atLeast"/>
        <w:ind w:left="-113"/>
        <w:rPr>
          <w:rStyle w:val="Collegamentoipertestuale"/>
          <w:b/>
          <w:color w:val="auto"/>
          <w:sz w:val="22"/>
          <w:szCs w:val="22"/>
          <w:u w:val="none"/>
          <w:lang w:val="it-IT"/>
        </w:rPr>
      </w:pPr>
      <w:r w:rsidRPr="008578E6">
        <w:rPr>
          <w:rStyle w:val="Collegamentoipertestuale"/>
          <w:b/>
          <w:color w:val="auto"/>
          <w:sz w:val="22"/>
          <w:szCs w:val="22"/>
          <w:u w:val="none"/>
          <w:lang w:val="it-IT"/>
        </w:rPr>
        <w:lastRenderedPageBreak/>
        <w:t>Che tipo di ricerca viene condotta</w:t>
      </w:r>
      <w:r w:rsidR="00843090" w:rsidRPr="008578E6">
        <w:rPr>
          <w:rStyle w:val="Collegamentoipertestuale"/>
          <w:b/>
          <w:color w:val="auto"/>
          <w:sz w:val="22"/>
          <w:szCs w:val="22"/>
          <w:u w:val="none"/>
          <w:lang w:val="it-IT"/>
        </w:rPr>
        <w:t>?</w:t>
      </w:r>
    </w:p>
    <w:p w14:paraId="21FC3FBF" w14:textId="692450D5" w:rsidR="00AB181C" w:rsidRPr="00AB181C" w:rsidRDefault="00AB181C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 w:rsidRPr="00AB181C">
        <w:rPr>
          <w:sz w:val="22"/>
          <w:szCs w:val="22"/>
          <w:lang w:val="it-IT"/>
        </w:rPr>
        <w:t>Ci sono diversi progetti di ricerca:</w:t>
      </w:r>
      <w:proofErr w:type="gramStart"/>
      <w:r w:rsidRPr="00AB181C">
        <w:rPr>
          <w:sz w:val="22"/>
          <w:szCs w:val="22"/>
          <w:lang w:val="it-IT"/>
        </w:rPr>
        <w:t xml:space="preserve"> </w:t>
      </w:r>
      <w:r w:rsidR="005665B2">
        <w:rPr>
          <w:sz w:val="22"/>
          <w:szCs w:val="22"/>
          <w:lang w:val="it-IT"/>
        </w:rPr>
        <w:t xml:space="preserve"> </w:t>
      </w:r>
      <w:proofErr w:type="gramEnd"/>
      <w:r w:rsidR="00AE1D7E">
        <w:rPr>
          <w:sz w:val="22"/>
          <w:szCs w:val="22"/>
          <w:lang w:val="it-IT"/>
        </w:rPr>
        <w:t xml:space="preserve">per esempio </w:t>
      </w:r>
      <w:r w:rsidR="005665B2">
        <w:rPr>
          <w:sz w:val="22"/>
          <w:szCs w:val="22"/>
          <w:lang w:val="it-IT"/>
        </w:rPr>
        <w:t xml:space="preserve">un </w:t>
      </w:r>
      <w:r w:rsidRPr="00AB181C">
        <w:rPr>
          <w:sz w:val="22"/>
          <w:szCs w:val="22"/>
          <w:lang w:val="it-IT"/>
        </w:rPr>
        <w:t xml:space="preserve">progetto di ricerca </w:t>
      </w:r>
      <w:r w:rsidR="005665B2">
        <w:rPr>
          <w:sz w:val="22"/>
          <w:szCs w:val="22"/>
          <w:lang w:val="it-IT"/>
        </w:rPr>
        <w:t xml:space="preserve">potrebbe </w:t>
      </w:r>
      <w:r w:rsidR="00AE1D7E">
        <w:rPr>
          <w:sz w:val="22"/>
          <w:szCs w:val="22"/>
          <w:lang w:val="it-IT"/>
        </w:rPr>
        <w:t>avere come scopo</w:t>
      </w:r>
      <w:r w:rsidR="00AF15CB">
        <w:rPr>
          <w:sz w:val="22"/>
          <w:szCs w:val="22"/>
          <w:lang w:val="it-IT"/>
        </w:rPr>
        <w:t xml:space="preserve"> quello </w:t>
      </w:r>
      <w:r w:rsidR="005665B2">
        <w:rPr>
          <w:sz w:val="22"/>
          <w:szCs w:val="22"/>
          <w:lang w:val="it-IT"/>
        </w:rPr>
        <w:t>di identificare le cause di un</w:t>
      </w:r>
      <w:r w:rsidR="002307D4">
        <w:rPr>
          <w:sz w:val="22"/>
          <w:szCs w:val="22"/>
          <w:lang w:val="it-IT"/>
        </w:rPr>
        <w:t>a</w:t>
      </w:r>
      <w:r w:rsidR="005665B2">
        <w:rPr>
          <w:sz w:val="22"/>
          <w:szCs w:val="22"/>
          <w:lang w:val="it-IT"/>
        </w:rPr>
        <w:t xml:space="preserve"> </w:t>
      </w:r>
      <w:r w:rsidRPr="00AB181C">
        <w:rPr>
          <w:sz w:val="22"/>
          <w:szCs w:val="22"/>
          <w:lang w:val="it-IT"/>
        </w:rPr>
        <w:t xml:space="preserve">malattia </w:t>
      </w:r>
      <w:r w:rsidR="002307D4">
        <w:rPr>
          <w:sz w:val="22"/>
          <w:szCs w:val="22"/>
          <w:lang w:val="it-IT"/>
        </w:rPr>
        <w:t xml:space="preserve">o </w:t>
      </w:r>
      <w:r w:rsidR="00AE1D7E">
        <w:rPr>
          <w:sz w:val="22"/>
          <w:szCs w:val="22"/>
          <w:lang w:val="it-IT"/>
        </w:rPr>
        <w:t xml:space="preserve">di vedere </w:t>
      </w:r>
      <w:r w:rsidR="005665B2">
        <w:rPr>
          <w:sz w:val="22"/>
          <w:szCs w:val="22"/>
          <w:lang w:val="it-IT"/>
        </w:rPr>
        <w:t>come agisce un</w:t>
      </w:r>
      <w:r w:rsidRPr="00AB181C">
        <w:rPr>
          <w:sz w:val="22"/>
          <w:szCs w:val="22"/>
          <w:lang w:val="it-IT"/>
        </w:rPr>
        <w:t xml:space="preserve"> trattamento </w:t>
      </w:r>
      <w:r w:rsidR="005665B2">
        <w:rPr>
          <w:sz w:val="22"/>
          <w:szCs w:val="22"/>
          <w:lang w:val="it-IT"/>
        </w:rPr>
        <w:t>e come può essere migliorato</w:t>
      </w:r>
      <w:r w:rsidRPr="00AB181C">
        <w:rPr>
          <w:sz w:val="22"/>
          <w:szCs w:val="22"/>
          <w:lang w:val="it-IT"/>
        </w:rPr>
        <w:t xml:space="preserve">. </w:t>
      </w:r>
      <w:r w:rsidR="00EC4DF4">
        <w:rPr>
          <w:sz w:val="22"/>
          <w:szCs w:val="22"/>
          <w:lang w:val="it-IT"/>
        </w:rPr>
        <w:t xml:space="preserve">Si potrebbe anche esaminare </w:t>
      </w:r>
      <w:r w:rsidR="005665B2">
        <w:rPr>
          <w:sz w:val="22"/>
          <w:szCs w:val="22"/>
          <w:lang w:val="it-IT"/>
        </w:rPr>
        <w:t>il ruolo de</w:t>
      </w:r>
      <w:r w:rsidRPr="00AB181C">
        <w:rPr>
          <w:sz w:val="22"/>
          <w:szCs w:val="22"/>
          <w:lang w:val="it-IT"/>
        </w:rPr>
        <w:t xml:space="preserve">i </w:t>
      </w:r>
      <w:r w:rsidR="005665B2">
        <w:rPr>
          <w:sz w:val="22"/>
          <w:szCs w:val="22"/>
          <w:lang w:val="it-IT"/>
        </w:rPr>
        <w:t>caratteri ereditari,</w:t>
      </w:r>
      <w:r w:rsidRPr="00AB181C">
        <w:rPr>
          <w:sz w:val="22"/>
          <w:szCs w:val="22"/>
          <w:lang w:val="it-IT"/>
        </w:rPr>
        <w:t xml:space="preserve"> i cosiddetti "fattori gene</w:t>
      </w:r>
      <w:r w:rsidR="00C24FC5">
        <w:rPr>
          <w:sz w:val="22"/>
          <w:szCs w:val="22"/>
          <w:lang w:val="it-IT"/>
        </w:rPr>
        <w:t xml:space="preserve">tici" nell’insorgere </w:t>
      </w:r>
      <w:r w:rsidR="005665B2">
        <w:rPr>
          <w:sz w:val="22"/>
          <w:szCs w:val="22"/>
          <w:lang w:val="it-IT"/>
        </w:rPr>
        <w:t xml:space="preserve">di una </w:t>
      </w:r>
      <w:r w:rsidRPr="00AB181C">
        <w:rPr>
          <w:sz w:val="22"/>
          <w:szCs w:val="22"/>
          <w:lang w:val="it-IT"/>
        </w:rPr>
        <w:t xml:space="preserve">malattia e </w:t>
      </w:r>
      <w:r w:rsidR="00C24FC5">
        <w:rPr>
          <w:sz w:val="22"/>
          <w:szCs w:val="22"/>
          <w:lang w:val="it-IT"/>
        </w:rPr>
        <w:t xml:space="preserve">la risposta individuale ad una </w:t>
      </w:r>
      <w:r w:rsidR="005665B2">
        <w:rPr>
          <w:sz w:val="22"/>
          <w:szCs w:val="22"/>
          <w:lang w:val="it-IT"/>
        </w:rPr>
        <w:t>part</w:t>
      </w:r>
      <w:r w:rsidR="005665B2">
        <w:rPr>
          <w:sz w:val="22"/>
          <w:szCs w:val="22"/>
          <w:lang w:val="it-IT"/>
        </w:rPr>
        <w:t>i</w:t>
      </w:r>
      <w:r w:rsidR="005665B2">
        <w:rPr>
          <w:sz w:val="22"/>
          <w:szCs w:val="22"/>
          <w:lang w:val="it-IT"/>
        </w:rPr>
        <w:t xml:space="preserve">colare </w:t>
      </w:r>
      <w:r w:rsidR="00C24FC5">
        <w:rPr>
          <w:sz w:val="22"/>
          <w:szCs w:val="22"/>
          <w:lang w:val="it-IT"/>
        </w:rPr>
        <w:t>terapia</w:t>
      </w:r>
      <w:r w:rsidRPr="00AB181C">
        <w:rPr>
          <w:sz w:val="22"/>
          <w:szCs w:val="22"/>
          <w:lang w:val="it-IT"/>
        </w:rPr>
        <w:t xml:space="preserve">. I dati </w:t>
      </w:r>
      <w:r w:rsidR="00EC4DF4">
        <w:rPr>
          <w:sz w:val="22"/>
          <w:szCs w:val="22"/>
          <w:lang w:val="it-IT"/>
        </w:rPr>
        <w:t xml:space="preserve">sanitari </w:t>
      </w:r>
      <w:r w:rsidRPr="00AB181C">
        <w:rPr>
          <w:sz w:val="22"/>
          <w:szCs w:val="22"/>
          <w:lang w:val="it-IT"/>
        </w:rPr>
        <w:t xml:space="preserve">possono anche essere </w:t>
      </w:r>
      <w:r w:rsidR="005665B2">
        <w:rPr>
          <w:sz w:val="22"/>
          <w:szCs w:val="22"/>
          <w:lang w:val="it-IT"/>
        </w:rPr>
        <w:t>analizzati</w:t>
      </w:r>
      <w:r w:rsidRPr="00AB181C">
        <w:rPr>
          <w:sz w:val="22"/>
          <w:szCs w:val="22"/>
          <w:lang w:val="it-IT"/>
        </w:rPr>
        <w:t xml:space="preserve"> </w:t>
      </w:r>
      <w:r w:rsidR="005665B2">
        <w:rPr>
          <w:sz w:val="22"/>
          <w:szCs w:val="22"/>
          <w:lang w:val="it-IT"/>
        </w:rPr>
        <w:t xml:space="preserve">per il controllo </w:t>
      </w:r>
      <w:r w:rsidR="00C24FC5">
        <w:rPr>
          <w:sz w:val="22"/>
          <w:szCs w:val="22"/>
          <w:lang w:val="it-IT"/>
        </w:rPr>
        <w:t>di</w:t>
      </w:r>
      <w:r w:rsidRPr="00AB181C">
        <w:rPr>
          <w:sz w:val="22"/>
          <w:szCs w:val="22"/>
          <w:lang w:val="it-IT"/>
        </w:rPr>
        <w:t xml:space="preserve"> qualità.</w:t>
      </w:r>
    </w:p>
    <w:p w14:paraId="5BE0B225" w14:textId="77777777" w:rsidR="00142717" w:rsidRPr="00AB181C" w:rsidRDefault="00142717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</w:p>
    <w:p w14:paraId="68BCD792" w14:textId="75498C0B" w:rsidR="00EF4008" w:rsidRPr="00BA2341" w:rsidRDefault="00210C25" w:rsidP="00CB779D">
      <w:pPr>
        <w:pStyle w:val="Corpotesto"/>
        <w:spacing w:after="120" w:line="280" w:lineRule="atLeast"/>
        <w:ind w:left="-113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Chi utilizza</w:t>
      </w:r>
      <w:r w:rsidR="008578E6" w:rsidRPr="00BA2341">
        <w:rPr>
          <w:b/>
          <w:sz w:val="22"/>
          <w:szCs w:val="22"/>
          <w:lang w:val="it-IT"/>
        </w:rPr>
        <w:t xml:space="preserve"> i </w:t>
      </w:r>
      <w:r w:rsidR="0029235D">
        <w:rPr>
          <w:b/>
          <w:sz w:val="22"/>
          <w:szCs w:val="22"/>
          <w:lang w:val="it-IT"/>
        </w:rPr>
        <w:t>suoi</w:t>
      </w:r>
      <w:r w:rsidR="008578E6" w:rsidRPr="00BA2341">
        <w:rPr>
          <w:b/>
          <w:sz w:val="22"/>
          <w:szCs w:val="22"/>
          <w:lang w:val="it-IT"/>
        </w:rPr>
        <w:t xml:space="preserve"> dati e i </w:t>
      </w:r>
      <w:r w:rsidR="0029235D">
        <w:rPr>
          <w:b/>
          <w:sz w:val="22"/>
          <w:szCs w:val="22"/>
          <w:lang w:val="it-IT"/>
        </w:rPr>
        <w:t>suoi</w:t>
      </w:r>
      <w:r w:rsidR="008578E6" w:rsidRPr="00BA2341">
        <w:rPr>
          <w:b/>
          <w:sz w:val="22"/>
          <w:szCs w:val="22"/>
          <w:lang w:val="it-IT"/>
        </w:rPr>
        <w:t xml:space="preserve"> campioni biologici</w:t>
      </w:r>
      <w:r w:rsidR="00EF4008" w:rsidRPr="00BA2341">
        <w:rPr>
          <w:b/>
          <w:sz w:val="22"/>
          <w:szCs w:val="22"/>
          <w:lang w:val="it-IT"/>
        </w:rPr>
        <w:t>?</w:t>
      </w:r>
    </w:p>
    <w:p w14:paraId="1F449E4F" w14:textId="2DBEE4C8" w:rsidR="005B4EE4" w:rsidRPr="00CB13AF" w:rsidRDefault="00BA2341" w:rsidP="00CB779D">
      <w:pPr>
        <w:spacing w:after="120" w:line="280" w:lineRule="atLeast"/>
        <w:ind w:left="-113"/>
        <w:rPr>
          <w:b/>
          <w:lang w:val="it-IT"/>
        </w:rPr>
      </w:pPr>
      <w:r w:rsidRPr="00BA2341">
        <w:rPr>
          <w:lang w:val="it-IT"/>
        </w:rPr>
        <w:t>I progetti di ricerca vengono condotti da ricercatori di questo ospedale, ma anche da ricercat</w:t>
      </w:r>
      <w:r w:rsidRPr="00BA2341">
        <w:rPr>
          <w:lang w:val="it-IT"/>
        </w:rPr>
        <w:t>o</w:t>
      </w:r>
      <w:r w:rsidRPr="00BA2341">
        <w:rPr>
          <w:lang w:val="it-IT"/>
        </w:rPr>
        <w:t>ri di altri istituti di ricerca (per esempio da altri ospedali, università o dall’industria farmaceut</w:t>
      </w:r>
      <w:r w:rsidRPr="00BA2341">
        <w:rPr>
          <w:lang w:val="it-IT"/>
        </w:rPr>
        <w:t>i</w:t>
      </w:r>
      <w:r w:rsidRPr="00BA2341">
        <w:rPr>
          <w:lang w:val="it-IT"/>
        </w:rPr>
        <w:t xml:space="preserve">ca) in Svizzera e all’estero. </w:t>
      </w:r>
      <w:r w:rsidR="001C10F4">
        <w:rPr>
          <w:lang w:val="it-IT"/>
        </w:rPr>
        <w:t xml:space="preserve">A questo scopo i </w:t>
      </w:r>
      <w:r w:rsidR="001C10F4" w:rsidRPr="00CB13AF">
        <w:rPr>
          <w:lang w:val="it-IT"/>
        </w:rPr>
        <w:t>suoi dati sanitari e campioni biologici possono essere inviati ai ricercatori in forma codificata o anonimizzata</w:t>
      </w:r>
      <w:r w:rsidR="00EF4008" w:rsidRPr="00CB13AF">
        <w:rPr>
          <w:lang w:val="it-IT"/>
        </w:rPr>
        <w:t xml:space="preserve">. </w:t>
      </w:r>
      <w:r w:rsidR="00395536">
        <w:rPr>
          <w:lang w:val="it-IT"/>
        </w:rPr>
        <w:t>I suoi</w:t>
      </w:r>
      <w:r w:rsidR="00CB13AF" w:rsidRPr="00CB13AF">
        <w:rPr>
          <w:lang w:val="it-IT"/>
        </w:rPr>
        <w:t xml:space="preserve"> dati sanitari e i campioni biologici </w:t>
      </w:r>
      <w:r w:rsidR="00395536">
        <w:rPr>
          <w:lang w:val="it-IT"/>
        </w:rPr>
        <w:t>sono</w:t>
      </w:r>
      <w:r w:rsidR="00CB13AF" w:rsidRPr="00CB13AF">
        <w:rPr>
          <w:lang w:val="it-IT"/>
        </w:rPr>
        <w:t xml:space="preserve"> protetti</w:t>
      </w:r>
      <w:r w:rsidR="00395536">
        <w:rPr>
          <w:lang w:val="it-IT"/>
        </w:rPr>
        <w:t xml:space="preserve"> anche in caso </w:t>
      </w:r>
      <w:proofErr w:type="gramStart"/>
      <w:r w:rsidR="00395536">
        <w:rPr>
          <w:lang w:val="it-IT"/>
        </w:rPr>
        <w:t xml:space="preserve">di </w:t>
      </w:r>
      <w:proofErr w:type="gramEnd"/>
      <w:r w:rsidR="00AE1D7E">
        <w:rPr>
          <w:lang w:val="it-IT"/>
        </w:rPr>
        <w:t>inoltro a terzi</w:t>
      </w:r>
      <w:r w:rsidR="00CB13AF" w:rsidRPr="00CB13AF">
        <w:rPr>
          <w:lang w:val="it-IT"/>
        </w:rPr>
        <w:t xml:space="preserve">. Ciò significa che i suoi dati e campioni </w:t>
      </w:r>
      <w:r w:rsidR="00EC4DF4">
        <w:rPr>
          <w:lang w:val="it-IT"/>
        </w:rPr>
        <w:t xml:space="preserve">biologici </w:t>
      </w:r>
      <w:r w:rsidR="00CB13AF" w:rsidRPr="00CB13AF">
        <w:rPr>
          <w:lang w:val="it-IT"/>
        </w:rPr>
        <w:t xml:space="preserve">potranno essere </w:t>
      </w:r>
      <w:r w:rsidR="00CB13AF" w:rsidRPr="00AA30D6">
        <w:rPr>
          <w:lang w:val="it-IT"/>
        </w:rPr>
        <w:t xml:space="preserve">inviati </w:t>
      </w:r>
      <w:r w:rsidR="00AE1D7E">
        <w:rPr>
          <w:lang w:val="it-IT"/>
        </w:rPr>
        <w:t xml:space="preserve">solamente </w:t>
      </w:r>
      <w:r w:rsidR="00CB13AF" w:rsidRPr="00AA30D6">
        <w:rPr>
          <w:lang w:val="it-IT"/>
        </w:rPr>
        <w:t>a paesi all’estero</w:t>
      </w:r>
      <w:r w:rsidR="00AE1D7E">
        <w:rPr>
          <w:lang w:val="it-IT"/>
        </w:rPr>
        <w:t>,</w:t>
      </w:r>
      <w:r w:rsidR="00CB13AF" w:rsidRPr="00AA30D6">
        <w:rPr>
          <w:lang w:val="it-IT"/>
        </w:rPr>
        <w:t xml:space="preserve"> che hanno le stesse esigenze di protezione dei dati </w:t>
      </w:r>
      <w:r w:rsidR="00AA30D6" w:rsidRPr="00AA30D6">
        <w:rPr>
          <w:lang w:val="it-IT"/>
        </w:rPr>
        <w:t>come</w:t>
      </w:r>
      <w:r w:rsidR="00AE1D7E">
        <w:rPr>
          <w:lang w:val="it-IT"/>
        </w:rPr>
        <w:t xml:space="preserve"> quelle che</w:t>
      </w:r>
      <w:r w:rsidR="00AA30D6" w:rsidRPr="00AA30D6">
        <w:rPr>
          <w:lang w:val="it-IT"/>
        </w:rPr>
        <w:t xml:space="preserve"> </w:t>
      </w:r>
      <w:r w:rsidR="00EC4DF4">
        <w:rPr>
          <w:lang w:val="it-IT"/>
        </w:rPr>
        <w:t xml:space="preserve">sussistono in </w:t>
      </w:r>
      <w:r w:rsidR="00AA30D6" w:rsidRPr="00AA30D6">
        <w:rPr>
          <w:lang w:val="it-IT"/>
        </w:rPr>
        <w:t>Svizzera</w:t>
      </w:r>
      <w:r w:rsidR="00EF4008" w:rsidRPr="00AA30D6">
        <w:rPr>
          <w:lang w:val="it-IT"/>
        </w:rPr>
        <w:t>.</w:t>
      </w:r>
    </w:p>
    <w:p w14:paraId="39266C31" w14:textId="77777777" w:rsidR="000A2859" w:rsidRPr="00CB13AF" w:rsidRDefault="000A2859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</w:p>
    <w:p w14:paraId="685237AB" w14:textId="64BEE3DB" w:rsidR="00D81DCF" w:rsidRPr="00181DF1" w:rsidRDefault="00181DF1" w:rsidP="00CB779D">
      <w:pPr>
        <w:spacing w:after="120" w:line="280" w:lineRule="atLeast"/>
        <w:ind w:left="-113"/>
        <w:rPr>
          <w:lang w:val="it-IT"/>
        </w:rPr>
      </w:pPr>
      <w:r w:rsidRPr="00181DF1">
        <w:rPr>
          <w:b/>
          <w:bCs/>
          <w:lang w:val="it-IT"/>
        </w:rPr>
        <w:t xml:space="preserve">Come vengono protetti i </w:t>
      </w:r>
      <w:r w:rsidR="00395536">
        <w:rPr>
          <w:b/>
          <w:bCs/>
          <w:lang w:val="it-IT"/>
        </w:rPr>
        <w:t>suoi</w:t>
      </w:r>
      <w:r w:rsidR="0096642C">
        <w:rPr>
          <w:b/>
          <w:bCs/>
          <w:lang w:val="it-IT"/>
        </w:rPr>
        <w:t xml:space="preserve"> </w:t>
      </w:r>
      <w:r w:rsidRPr="00181DF1">
        <w:rPr>
          <w:b/>
          <w:bCs/>
          <w:lang w:val="it-IT"/>
        </w:rPr>
        <w:t>dati sanitari e i campioni biologici</w:t>
      </w:r>
      <w:r w:rsidR="00D81DCF" w:rsidRPr="00181DF1">
        <w:rPr>
          <w:b/>
          <w:bCs/>
          <w:lang w:val="it-IT"/>
        </w:rPr>
        <w:t>?</w:t>
      </w:r>
    </w:p>
    <w:p w14:paraId="4A05C4D8" w14:textId="6BCCFAE5" w:rsidR="005665B2" w:rsidRPr="005665B2" w:rsidRDefault="005665B2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 w:rsidRPr="005665B2">
        <w:rPr>
          <w:sz w:val="22"/>
          <w:szCs w:val="22"/>
          <w:lang w:val="it-IT"/>
        </w:rPr>
        <w:t>I suoi dati sanitari e campioni biologici vengo codificati o anonimizzati prima di essere messi a disposizione per la ricerca</w:t>
      </w:r>
      <w:r w:rsidR="00D170F1" w:rsidRPr="005665B2">
        <w:rPr>
          <w:sz w:val="22"/>
          <w:szCs w:val="22"/>
          <w:lang w:val="it-IT"/>
        </w:rPr>
        <w:t xml:space="preserve"> (</w:t>
      </w:r>
      <w:r w:rsidRPr="005665B2">
        <w:rPr>
          <w:sz w:val="22"/>
          <w:szCs w:val="22"/>
          <w:lang w:val="it-IT"/>
        </w:rPr>
        <w:t>si veda</w:t>
      </w:r>
      <w:r w:rsidR="00D170F1" w:rsidRPr="005665B2">
        <w:rPr>
          <w:i/>
          <w:sz w:val="22"/>
          <w:szCs w:val="22"/>
          <w:lang w:val="it-IT"/>
        </w:rPr>
        <w:t xml:space="preserve"> </w:t>
      </w:r>
      <w:r w:rsidRPr="005665B2">
        <w:rPr>
          <w:i/>
          <w:sz w:val="22"/>
          <w:szCs w:val="22"/>
          <w:lang w:val="it-IT"/>
        </w:rPr>
        <w:t xml:space="preserve">Cosa significa </w:t>
      </w:r>
      <w:r w:rsidR="00D170F1" w:rsidRPr="005665B2">
        <w:rPr>
          <w:i/>
          <w:sz w:val="22"/>
          <w:szCs w:val="22"/>
          <w:lang w:val="it-IT"/>
        </w:rPr>
        <w:t>«</w:t>
      </w:r>
      <w:r w:rsidRPr="005665B2">
        <w:rPr>
          <w:i/>
          <w:sz w:val="22"/>
          <w:szCs w:val="22"/>
          <w:lang w:val="it-IT"/>
        </w:rPr>
        <w:t>codificato</w:t>
      </w:r>
      <w:r w:rsidR="00D170F1" w:rsidRPr="005665B2">
        <w:rPr>
          <w:i/>
          <w:sz w:val="22"/>
          <w:szCs w:val="22"/>
          <w:lang w:val="it-IT"/>
        </w:rPr>
        <w:t xml:space="preserve">» </w:t>
      </w:r>
      <w:r w:rsidRPr="005665B2">
        <w:rPr>
          <w:i/>
          <w:sz w:val="22"/>
          <w:szCs w:val="22"/>
          <w:lang w:val="it-IT"/>
        </w:rPr>
        <w:t>e</w:t>
      </w:r>
      <w:r w:rsidR="00D170F1" w:rsidRPr="005665B2">
        <w:rPr>
          <w:i/>
          <w:sz w:val="22"/>
          <w:szCs w:val="22"/>
          <w:lang w:val="it-IT"/>
        </w:rPr>
        <w:t xml:space="preserve"> «</w:t>
      </w:r>
      <w:r w:rsidRPr="005665B2">
        <w:rPr>
          <w:i/>
          <w:sz w:val="22"/>
          <w:szCs w:val="22"/>
          <w:lang w:val="it-IT"/>
        </w:rPr>
        <w:t>anonimizzato</w:t>
      </w:r>
      <w:r w:rsidR="00EC4DF4">
        <w:rPr>
          <w:i/>
          <w:sz w:val="22"/>
          <w:szCs w:val="22"/>
          <w:lang w:val="it-IT"/>
        </w:rPr>
        <w:t>»</w:t>
      </w:r>
      <w:r w:rsidR="00D170F1" w:rsidRPr="005665B2">
        <w:rPr>
          <w:i/>
          <w:sz w:val="22"/>
          <w:szCs w:val="22"/>
          <w:lang w:val="it-IT"/>
        </w:rPr>
        <w:t>?)</w:t>
      </w:r>
      <w:r w:rsidR="00B10BAF" w:rsidRPr="005665B2">
        <w:rPr>
          <w:sz w:val="22"/>
          <w:szCs w:val="22"/>
          <w:lang w:val="it-IT"/>
        </w:rPr>
        <w:t>.</w:t>
      </w:r>
      <w:r w:rsidR="003A1180" w:rsidRPr="005665B2">
        <w:rPr>
          <w:sz w:val="22"/>
          <w:szCs w:val="22"/>
          <w:lang w:val="it-IT"/>
        </w:rPr>
        <w:t xml:space="preserve"> </w:t>
      </w:r>
      <w:r w:rsidR="004D0EB1" w:rsidRPr="004D0EB1">
        <w:rPr>
          <w:sz w:val="22"/>
          <w:szCs w:val="22"/>
          <w:lang w:val="it-IT"/>
        </w:rPr>
        <w:t>Le p</w:t>
      </w:r>
      <w:r w:rsidR="0047498C" w:rsidRPr="004D0EB1">
        <w:rPr>
          <w:sz w:val="22"/>
          <w:szCs w:val="22"/>
          <w:lang w:val="it-IT"/>
        </w:rPr>
        <w:t>ers</w:t>
      </w:r>
      <w:r w:rsidR="0047498C" w:rsidRPr="004D0EB1">
        <w:rPr>
          <w:sz w:val="22"/>
          <w:szCs w:val="22"/>
          <w:lang w:val="it-IT"/>
        </w:rPr>
        <w:t>o</w:t>
      </w:r>
      <w:r w:rsidR="0047498C" w:rsidRPr="004D0EB1">
        <w:rPr>
          <w:sz w:val="22"/>
          <w:szCs w:val="22"/>
          <w:lang w:val="it-IT"/>
        </w:rPr>
        <w:t>ne</w:t>
      </w:r>
      <w:r w:rsidR="004D0EB1" w:rsidRPr="004D0EB1">
        <w:rPr>
          <w:sz w:val="22"/>
          <w:szCs w:val="22"/>
          <w:lang w:val="it-IT"/>
        </w:rPr>
        <w:t xml:space="preserve"> che fanno ricerca con i suoi dati sanitari e con i campioni biologici non potranno quindi </w:t>
      </w:r>
      <w:r w:rsidR="009E089B">
        <w:rPr>
          <w:sz w:val="22"/>
          <w:szCs w:val="22"/>
          <w:lang w:val="it-IT"/>
        </w:rPr>
        <w:t>più fare un collegamento diretto</w:t>
      </w:r>
      <w:r w:rsidR="004D0EB1" w:rsidRPr="004D0EB1">
        <w:rPr>
          <w:sz w:val="22"/>
          <w:szCs w:val="22"/>
          <w:lang w:val="it-IT"/>
        </w:rPr>
        <w:t xml:space="preserve"> alla sua persona.</w:t>
      </w:r>
      <w:r w:rsidRPr="004D0EB1">
        <w:rPr>
          <w:sz w:val="22"/>
          <w:szCs w:val="22"/>
          <w:lang w:val="it-IT"/>
        </w:rPr>
        <w:t xml:space="preserve"> </w:t>
      </w:r>
      <w:r w:rsidR="0080590D" w:rsidRPr="004D0EB1">
        <w:rPr>
          <w:sz w:val="22"/>
          <w:szCs w:val="22"/>
          <w:lang w:val="it-IT"/>
        </w:rPr>
        <w:t xml:space="preserve">Solo le persone </w:t>
      </w:r>
      <w:r w:rsidR="00F96348">
        <w:rPr>
          <w:sz w:val="22"/>
          <w:szCs w:val="22"/>
          <w:lang w:val="it-IT"/>
        </w:rPr>
        <w:t>autorizzate</w:t>
      </w:r>
      <w:r w:rsidR="0080590D" w:rsidRPr="004D0EB1">
        <w:rPr>
          <w:sz w:val="22"/>
          <w:szCs w:val="22"/>
          <w:lang w:val="it-IT"/>
        </w:rPr>
        <w:t xml:space="preserve"> hanno accesso ai suoi dati in forma non codificata.</w:t>
      </w:r>
    </w:p>
    <w:p w14:paraId="40D4CD9B" w14:textId="0F5BA06E" w:rsidR="00D81DCF" w:rsidRPr="00181DF1" w:rsidRDefault="00181DF1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 w:rsidRPr="00181DF1">
        <w:rPr>
          <w:sz w:val="22"/>
          <w:szCs w:val="22"/>
          <w:lang w:val="it-IT"/>
        </w:rPr>
        <w:t xml:space="preserve">Le misure per la protezione dei suoi dati sanitari e dei campioni biologici sono descritte in dettaglio nel regolamento della </w:t>
      </w:r>
      <w:proofErr w:type="spellStart"/>
      <w:r w:rsidRPr="00181DF1">
        <w:rPr>
          <w:sz w:val="22"/>
          <w:szCs w:val="22"/>
          <w:lang w:val="it-IT"/>
        </w:rPr>
        <w:t>biobanca</w:t>
      </w:r>
      <w:proofErr w:type="spellEnd"/>
      <w:r w:rsidRPr="00181DF1">
        <w:rPr>
          <w:sz w:val="22"/>
          <w:szCs w:val="22"/>
          <w:lang w:val="it-IT"/>
        </w:rPr>
        <w:t xml:space="preserve"> e nel protocollo </w:t>
      </w:r>
      <w:r w:rsidR="00AE1D7E">
        <w:rPr>
          <w:sz w:val="22"/>
          <w:szCs w:val="22"/>
          <w:lang w:val="it-IT"/>
        </w:rPr>
        <w:t xml:space="preserve">specifico </w:t>
      </w:r>
      <w:r w:rsidRPr="00181DF1">
        <w:rPr>
          <w:sz w:val="22"/>
          <w:szCs w:val="22"/>
          <w:lang w:val="it-IT"/>
        </w:rPr>
        <w:t>del progetto di ricerca.</w:t>
      </w:r>
    </w:p>
    <w:p w14:paraId="7D2852FD" w14:textId="14D76A89" w:rsidR="00B926DA" w:rsidRDefault="004D0EB1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Quando i suoi</w:t>
      </w:r>
      <w:r w:rsidRPr="004D0EB1">
        <w:rPr>
          <w:sz w:val="22"/>
          <w:szCs w:val="22"/>
          <w:lang w:val="it-IT"/>
        </w:rPr>
        <w:t xml:space="preserve"> dati sanitari e campioni biologici </w:t>
      </w:r>
      <w:r>
        <w:rPr>
          <w:sz w:val="22"/>
          <w:szCs w:val="22"/>
          <w:lang w:val="it-IT"/>
        </w:rPr>
        <w:t xml:space="preserve">in forma codificata o anonimizzata vengono inviati </w:t>
      </w:r>
      <w:r w:rsidRPr="004D0EB1">
        <w:rPr>
          <w:sz w:val="22"/>
          <w:szCs w:val="22"/>
          <w:lang w:val="it-IT"/>
        </w:rPr>
        <w:t>a</w:t>
      </w:r>
      <w:r>
        <w:rPr>
          <w:sz w:val="22"/>
          <w:szCs w:val="22"/>
          <w:lang w:val="it-IT"/>
        </w:rPr>
        <w:t xml:space="preserve">d altri ospedali, istituti di ricerca, ad una </w:t>
      </w:r>
      <w:proofErr w:type="spellStart"/>
      <w:r>
        <w:rPr>
          <w:sz w:val="22"/>
          <w:szCs w:val="22"/>
          <w:lang w:val="it-IT"/>
        </w:rPr>
        <w:t>biobanca</w:t>
      </w:r>
      <w:proofErr w:type="spellEnd"/>
      <w:r>
        <w:rPr>
          <w:sz w:val="22"/>
          <w:szCs w:val="22"/>
          <w:lang w:val="it-IT"/>
        </w:rPr>
        <w:t xml:space="preserve"> o a ricercatori dell’industria, i diritti e i doveri dei destinatari </w:t>
      </w:r>
      <w:r w:rsidR="005A7F5F">
        <w:rPr>
          <w:sz w:val="22"/>
          <w:szCs w:val="22"/>
          <w:lang w:val="it-IT"/>
        </w:rPr>
        <w:t xml:space="preserve">sono regolati </w:t>
      </w:r>
      <w:r>
        <w:rPr>
          <w:sz w:val="22"/>
          <w:szCs w:val="22"/>
          <w:lang w:val="it-IT"/>
        </w:rPr>
        <w:t xml:space="preserve">da un contratto. </w:t>
      </w:r>
      <w:r w:rsidRPr="004D0EB1">
        <w:rPr>
          <w:sz w:val="22"/>
          <w:szCs w:val="22"/>
          <w:lang w:val="it-IT"/>
        </w:rPr>
        <w:t xml:space="preserve">L’ospedale non può </w:t>
      </w:r>
      <w:r>
        <w:rPr>
          <w:sz w:val="22"/>
          <w:szCs w:val="22"/>
          <w:lang w:val="it-IT"/>
        </w:rPr>
        <w:t>realizzare</w:t>
      </w:r>
      <w:r w:rsidRPr="004D0EB1">
        <w:rPr>
          <w:sz w:val="22"/>
          <w:szCs w:val="22"/>
          <w:lang w:val="it-IT"/>
        </w:rPr>
        <w:t xml:space="preserve"> nessun profitto </w:t>
      </w:r>
      <w:r>
        <w:rPr>
          <w:sz w:val="22"/>
          <w:szCs w:val="22"/>
          <w:lang w:val="it-IT"/>
        </w:rPr>
        <w:t xml:space="preserve">con l’invio dei </w:t>
      </w:r>
      <w:r w:rsidRPr="004D0EB1">
        <w:rPr>
          <w:sz w:val="22"/>
          <w:szCs w:val="22"/>
          <w:lang w:val="it-IT"/>
        </w:rPr>
        <w:t xml:space="preserve">dati </w:t>
      </w:r>
      <w:r>
        <w:rPr>
          <w:sz w:val="22"/>
          <w:szCs w:val="22"/>
          <w:lang w:val="it-IT"/>
        </w:rPr>
        <w:t xml:space="preserve">sanitari </w:t>
      </w:r>
      <w:r w:rsidRPr="004D0EB1">
        <w:rPr>
          <w:sz w:val="22"/>
          <w:szCs w:val="22"/>
          <w:lang w:val="it-IT"/>
        </w:rPr>
        <w:t>e dei</w:t>
      </w:r>
      <w:r>
        <w:rPr>
          <w:sz w:val="22"/>
          <w:szCs w:val="22"/>
          <w:lang w:val="it-IT"/>
        </w:rPr>
        <w:t xml:space="preserve"> campioni biolo</w:t>
      </w:r>
      <w:r w:rsidRPr="004D0EB1">
        <w:rPr>
          <w:sz w:val="22"/>
          <w:szCs w:val="22"/>
          <w:lang w:val="it-IT"/>
        </w:rPr>
        <w:t>gici.</w:t>
      </w:r>
      <w:r w:rsidR="00D81DCF" w:rsidRPr="004D0EB1">
        <w:rPr>
          <w:sz w:val="22"/>
          <w:szCs w:val="22"/>
          <w:lang w:val="it-IT"/>
        </w:rPr>
        <w:t xml:space="preserve"> </w:t>
      </w:r>
    </w:p>
    <w:p w14:paraId="4AF7C3F8" w14:textId="77777777" w:rsidR="009E089B" w:rsidRDefault="009E089B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</w:p>
    <w:p w14:paraId="0AE558B3" w14:textId="2C11A619" w:rsidR="009E089B" w:rsidRDefault="009E089B" w:rsidP="00CB779D">
      <w:pPr>
        <w:pStyle w:val="Corpotesto"/>
        <w:spacing w:after="120" w:line="280" w:lineRule="atLeast"/>
        <w:ind w:left="-113"/>
        <w:rPr>
          <w:b/>
          <w:spacing w:val="-2"/>
          <w:sz w:val="22"/>
          <w:szCs w:val="22"/>
          <w:lang w:val="it-IT"/>
        </w:rPr>
      </w:pPr>
      <w:r w:rsidRPr="009E089B">
        <w:rPr>
          <w:b/>
          <w:sz w:val="22"/>
          <w:szCs w:val="22"/>
          <w:lang w:val="it-IT"/>
        </w:rPr>
        <w:t>Cosa signif</w:t>
      </w:r>
      <w:r>
        <w:rPr>
          <w:b/>
          <w:sz w:val="22"/>
          <w:szCs w:val="22"/>
          <w:lang w:val="it-IT"/>
        </w:rPr>
        <w:t>i</w:t>
      </w:r>
      <w:r w:rsidRPr="009E089B">
        <w:rPr>
          <w:b/>
          <w:sz w:val="22"/>
          <w:szCs w:val="22"/>
          <w:lang w:val="it-IT"/>
        </w:rPr>
        <w:t xml:space="preserve">ca </w:t>
      </w:r>
      <w:r w:rsidRPr="009E089B">
        <w:rPr>
          <w:b/>
          <w:spacing w:val="-2"/>
          <w:sz w:val="22"/>
          <w:szCs w:val="22"/>
          <w:lang w:val="it-IT"/>
        </w:rPr>
        <w:t>«codificato» e «anonimizzato»?</w:t>
      </w:r>
    </w:p>
    <w:p w14:paraId="5CB50031" w14:textId="609253A8" w:rsidR="009E089B" w:rsidRPr="001D615E" w:rsidRDefault="009E089B" w:rsidP="00CB779D">
      <w:pPr>
        <w:pStyle w:val="Corpotesto"/>
        <w:spacing w:after="120" w:line="280" w:lineRule="atLeast"/>
        <w:ind w:left="-113"/>
        <w:rPr>
          <w:b/>
          <w:spacing w:val="-2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 dati sanitari e i campioni biologic</w:t>
      </w:r>
      <w:r w:rsidRPr="00AA30D6">
        <w:rPr>
          <w:sz w:val="22"/>
          <w:szCs w:val="22"/>
          <w:lang w:val="it-IT"/>
        </w:rPr>
        <w:t xml:space="preserve">i possono essere </w:t>
      </w:r>
      <w:r>
        <w:rPr>
          <w:sz w:val="22"/>
          <w:szCs w:val="22"/>
          <w:lang w:val="it-IT"/>
        </w:rPr>
        <w:t>codificati o anonimizzati</w:t>
      </w:r>
      <w:r w:rsidRPr="00AA30D6">
        <w:rPr>
          <w:sz w:val="22"/>
          <w:szCs w:val="22"/>
          <w:lang w:val="it-IT"/>
        </w:rPr>
        <w:t xml:space="preserve">. </w:t>
      </w:r>
      <w:proofErr w:type="gramStart"/>
      <w:r w:rsidRPr="00AC4680">
        <w:rPr>
          <w:sz w:val="22"/>
          <w:szCs w:val="22"/>
          <w:lang w:val="it-IT"/>
        </w:rPr>
        <w:t>Codificato</w:t>
      </w:r>
      <w:proofErr w:type="gramEnd"/>
      <w:r w:rsidRPr="00AC4680">
        <w:rPr>
          <w:sz w:val="22"/>
          <w:szCs w:val="22"/>
          <w:lang w:val="it-IT"/>
        </w:rPr>
        <w:t xml:space="preserve"> signif</w:t>
      </w:r>
      <w:r w:rsidRPr="00AC4680">
        <w:rPr>
          <w:sz w:val="22"/>
          <w:szCs w:val="22"/>
          <w:lang w:val="it-IT"/>
        </w:rPr>
        <w:t>i</w:t>
      </w:r>
      <w:r w:rsidRPr="00AC4680">
        <w:rPr>
          <w:sz w:val="22"/>
          <w:szCs w:val="22"/>
          <w:lang w:val="it-IT"/>
        </w:rPr>
        <w:t xml:space="preserve">ca che tutte le informazioni che potrebbero identificarla, come il nome, l’indirizzo, la data di nascita, il numero della assicurazione sanitaria o il numero del paziente all’ospedale </w:t>
      </w:r>
      <w:r w:rsidR="00AE1D7E">
        <w:rPr>
          <w:sz w:val="22"/>
          <w:szCs w:val="22"/>
          <w:lang w:val="it-IT"/>
        </w:rPr>
        <w:t>saranno</w:t>
      </w:r>
      <w:r w:rsidR="00AE1D7E" w:rsidRPr="00AC4680">
        <w:rPr>
          <w:sz w:val="22"/>
          <w:szCs w:val="22"/>
          <w:lang w:val="it-IT"/>
        </w:rPr>
        <w:t xml:space="preserve"> sostituit</w:t>
      </w:r>
      <w:r w:rsidR="00AE1D7E">
        <w:rPr>
          <w:sz w:val="22"/>
          <w:szCs w:val="22"/>
          <w:lang w:val="it-IT"/>
        </w:rPr>
        <w:t>e</w:t>
      </w:r>
      <w:r w:rsidR="00AE1D7E" w:rsidRPr="00AC4680">
        <w:rPr>
          <w:sz w:val="22"/>
          <w:szCs w:val="22"/>
          <w:lang w:val="it-IT"/>
        </w:rPr>
        <w:t xml:space="preserve"> </w:t>
      </w:r>
      <w:r w:rsidRPr="00AC4680">
        <w:rPr>
          <w:sz w:val="22"/>
          <w:szCs w:val="22"/>
          <w:lang w:val="it-IT"/>
        </w:rPr>
        <w:t xml:space="preserve">da un codice (ad esempio un numero).  </w:t>
      </w:r>
      <w:r w:rsidRPr="00181DF1">
        <w:rPr>
          <w:sz w:val="22"/>
          <w:szCs w:val="22"/>
          <w:lang w:val="it-IT"/>
        </w:rPr>
        <w:t xml:space="preserve">Le persone che non conoscono la </w:t>
      </w:r>
      <w:r>
        <w:rPr>
          <w:sz w:val="22"/>
          <w:szCs w:val="22"/>
          <w:lang w:val="it-IT"/>
        </w:rPr>
        <w:t>codifica</w:t>
      </w:r>
      <w:r w:rsidRPr="00181DF1">
        <w:rPr>
          <w:sz w:val="22"/>
          <w:szCs w:val="22"/>
          <w:lang w:val="it-IT"/>
        </w:rPr>
        <w:t xml:space="preserve"> non potranno in nessun modo risalire alla sua persona. </w:t>
      </w:r>
      <w:r w:rsidRPr="00AC4680">
        <w:rPr>
          <w:sz w:val="22"/>
          <w:szCs w:val="22"/>
          <w:lang w:val="it-IT"/>
        </w:rPr>
        <w:t>La lista di assegnazione (la chiave) tra il codice e la sua persona è te</w:t>
      </w:r>
      <w:r>
        <w:rPr>
          <w:sz w:val="22"/>
          <w:szCs w:val="22"/>
          <w:lang w:val="it-IT"/>
        </w:rPr>
        <w:t xml:space="preserve">nuta sotto stretta sorveglianza </w:t>
      </w:r>
      <w:r w:rsidR="00AE1D7E">
        <w:rPr>
          <w:sz w:val="22"/>
          <w:szCs w:val="22"/>
          <w:lang w:val="it-IT"/>
        </w:rPr>
        <w:t xml:space="preserve">presso </w:t>
      </w:r>
      <w:r>
        <w:rPr>
          <w:sz w:val="22"/>
          <w:szCs w:val="22"/>
          <w:lang w:val="it-IT"/>
        </w:rPr>
        <w:t xml:space="preserve">un ente indipendente </w:t>
      </w:r>
      <w:r w:rsidR="00AE1D7E">
        <w:rPr>
          <w:sz w:val="22"/>
          <w:szCs w:val="22"/>
          <w:lang w:val="it-IT"/>
        </w:rPr>
        <w:t>d</w:t>
      </w:r>
      <w:r>
        <w:rPr>
          <w:sz w:val="22"/>
          <w:szCs w:val="22"/>
          <w:lang w:val="it-IT"/>
        </w:rPr>
        <w:t>alla ricerca</w:t>
      </w:r>
      <w:r w:rsidR="001D615E" w:rsidRPr="001D615E">
        <w:rPr>
          <w:sz w:val="22"/>
          <w:szCs w:val="22"/>
          <w:lang w:val="it-IT"/>
        </w:rPr>
        <w:t xml:space="preserve"> </w:t>
      </w:r>
      <w:r w:rsidR="001D615E">
        <w:rPr>
          <w:sz w:val="22"/>
          <w:szCs w:val="22"/>
          <w:lang w:val="it-IT"/>
        </w:rPr>
        <w:t xml:space="preserve">(si veda: </w:t>
      </w:r>
      <w:r w:rsidR="001D615E">
        <w:rPr>
          <w:i/>
          <w:sz w:val="22"/>
          <w:szCs w:val="22"/>
          <w:lang w:val="it-IT"/>
        </w:rPr>
        <w:t xml:space="preserve">Come </w:t>
      </w:r>
      <w:proofErr w:type="gramStart"/>
      <w:r w:rsidR="001D615E">
        <w:rPr>
          <w:i/>
          <w:sz w:val="22"/>
          <w:szCs w:val="22"/>
          <w:lang w:val="it-IT"/>
        </w:rPr>
        <w:t>vengono</w:t>
      </w:r>
      <w:proofErr w:type="gramEnd"/>
      <w:r w:rsidR="001D615E">
        <w:rPr>
          <w:i/>
          <w:sz w:val="22"/>
          <w:szCs w:val="22"/>
          <w:lang w:val="it-IT"/>
        </w:rPr>
        <w:t xml:space="preserve"> protetti i suoi dati sanitari e i campioni biologici</w:t>
      </w:r>
      <w:r w:rsidR="001D615E" w:rsidRPr="00AC4680">
        <w:rPr>
          <w:i/>
          <w:sz w:val="22"/>
          <w:szCs w:val="22"/>
          <w:lang w:val="it-IT"/>
        </w:rPr>
        <w:t>?</w:t>
      </w:r>
      <w:r w:rsidR="001D615E">
        <w:rPr>
          <w:i/>
          <w:sz w:val="22"/>
          <w:szCs w:val="22"/>
          <w:lang w:val="it-IT"/>
        </w:rPr>
        <w:t>)</w:t>
      </w:r>
    </w:p>
    <w:p w14:paraId="0CF419B0" w14:textId="739F0522" w:rsidR="009E089B" w:rsidRPr="004D0EB1" w:rsidRDefault="009E089B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 w:rsidRPr="0096642C">
        <w:rPr>
          <w:sz w:val="22"/>
          <w:szCs w:val="22"/>
          <w:lang w:val="it-IT"/>
        </w:rPr>
        <w:t>Anonimizzato significa che la lista di assegnazi</w:t>
      </w:r>
      <w:r>
        <w:rPr>
          <w:sz w:val="22"/>
          <w:szCs w:val="22"/>
          <w:lang w:val="it-IT"/>
        </w:rPr>
        <w:t>one (la chiave) viene distrutta</w:t>
      </w:r>
      <w:r w:rsidRPr="0096642C">
        <w:rPr>
          <w:sz w:val="22"/>
          <w:szCs w:val="22"/>
          <w:lang w:val="it-IT"/>
        </w:rPr>
        <w:t xml:space="preserve">. </w:t>
      </w:r>
      <w:r w:rsidRPr="00F77A8C">
        <w:rPr>
          <w:sz w:val="22"/>
          <w:szCs w:val="22"/>
          <w:lang w:val="it-IT"/>
        </w:rPr>
        <w:t xml:space="preserve">In questo modo diventa per così dire impossibile poter risalire </w:t>
      </w:r>
      <w:r>
        <w:rPr>
          <w:sz w:val="22"/>
          <w:szCs w:val="22"/>
          <w:lang w:val="it-IT"/>
        </w:rPr>
        <w:t>alla sua</w:t>
      </w:r>
      <w:r w:rsidRPr="00F77A8C">
        <w:rPr>
          <w:sz w:val="22"/>
          <w:szCs w:val="22"/>
          <w:lang w:val="it-IT"/>
        </w:rPr>
        <w:t xml:space="preserve"> persona.</w:t>
      </w:r>
      <w:r>
        <w:rPr>
          <w:sz w:val="22"/>
          <w:szCs w:val="22"/>
          <w:lang w:val="it-IT"/>
        </w:rPr>
        <w:t xml:space="preserve"> </w:t>
      </w:r>
      <w:r w:rsidRPr="00827DCF">
        <w:rPr>
          <w:sz w:val="22"/>
          <w:szCs w:val="22"/>
          <w:lang w:val="it-IT"/>
        </w:rPr>
        <w:t xml:space="preserve">Dobbiamo però segnalare che </w:t>
      </w:r>
      <w:r>
        <w:rPr>
          <w:sz w:val="22"/>
          <w:szCs w:val="22"/>
          <w:lang w:val="it-IT"/>
        </w:rPr>
        <w:t xml:space="preserve">in futuro </w:t>
      </w:r>
      <w:r w:rsidRPr="00827DCF">
        <w:rPr>
          <w:sz w:val="22"/>
          <w:szCs w:val="22"/>
          <w:lang w:val="it-IT"/>
        </w:rPr>
        <w:t xml:space="preserve">potrebbe essere possibile ricondurre </w:t>
      </w:r>
      <w:r>
        <w:rPr>
          <w:sz w:val="22"/>
          <w:szCs w:val="22"/>
          <w:lang w:val="it-IT"/>
        </w:rPr>
        <w:t xml:space="preserve">le informazioni </w:t>
      </w:r>
      <w:r w:rsidRPr="00827DCF">
        <w:rPr>
          <w:sz w:val="22"/>
          <w:szCs w:val="22"/>
          <w:lang w:val="it-IT"/>
        </w:rPr>
        <w:t>ad una determinata persona, quando si analizzeranno grandi quantità di dati da fonti diverse</w:t>
      </w:r>
      <w:r>
        <w:rPr>
          <w:sz w:val="22"/>
          <w:szCs w:val="22"/>
          <w:lang w:val="it-IT"/>
        </w:rPr>
        <w:t xml:space="preserve"> (</w:t>
      </w:r>
      <w:r w:rsidRPr="00827DCF">
        <w:rPr>
          <w:sz w:val="22"/>
          <w:szCs w:val="22"/>
          <w:lang w:val="it-IT"/>
        </w:rPr>
        <w:t>«Big Data»).</w:t>
      </w:r>
    </w:p>
    <w:p w14:paraId="177E8A23" w14:textId="3416BA4A" w:rsidR="00827DCF" w:rsidRPr="005A7F5F" w:rsidRDefault="00827DCF" w:rsidP="00CB779D">
      <w:pPr>
        <w:pStyle w:val="Corpotesto"/>
        <w:spacing w:after="120" w:line="280" w:lineRule="atLeast"/>
        <w:ind w:left="-113"/>
        <w:rPr>
          <w:b/>
          <w:sz w:val="22"/>
          <w:szCs w:val="22"/>
          <w:lang w:val="it-CH"/>
        </w:rPr>
      </w:pPr>
    </w:p>
    <w:p w14:paraId="03EABC02" w14:textId="77777777" w:rsidR="00BA5EE4" w:rsidRDefault="00BA5EE4">
      <w:pPr>
        <w:widowControl/>
        <w:autoSpaceDE/>
        <w:autoSpaceDN/>
        <w:rPr>
          <w:b/>
          <w:lang w:val="it-IT"/>
        </w:rPr>
      </w:pPr>
      <w:r>
        <w:rPr>
          <w:b/>
          <w:lang w:val="it-IT"/>
        </w:rPr>
        <w:br w:type="page"/>
      </w:r>
    </w:p>
    <w:p w14:paraId="12BB28CF" w14:textId="2476FD93" w:rsidR="00A473AF" w:rsidRPr="007B2DC5" w:rsidRDefault="00EC4DF4" w:rsidP="00CB779D">
      <w:pPr>
        <w:pStyle w:val="Corpotesto"/>
        <w:spacing w:after="120" w:line="280" w:lineRule="atLeast"/>
        <w:ind w:left="-113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lastRenderedPageBreak/>
        <w:t>L</w:t>
      </w:r>
      <w:r w:rsidR="007B2DC5" w:rsidRPr="007B2DC5">
        <w:rPr>
          <w:b/>
          <w:sz w:val="22"/>
          <w:szCs w:val="22"/>
          <w:lang w:val="it-IT"/>
        </w:rPr>
        <w:t xml:space="preserve">a commissione d’etica </w:t>
      </w:r>
      <w:r>
        <w:rPr>
          <w:b/>
          <w:sz w:val="22"/>
          <w:szCs w:val="22"/>
          <w:lang w:val="it-IT"/>
        </w:rPr>
        <w:t>e</w:t>
      </w:r>
      <w:r w:rsidRPr="007B2DC5">
        <w:rPr>
          <w:b/>
          <w:sz w:val="22"/>
          <w:szCs w:val="22"/>
          <w:lang w:val="it-IT"/>
        </w:rPr>
        <w:t xml:space="preserve">saminerà </w:t>
      </w:r>
      <w:r w:rsidR="007B2DC5">
        <w:rPr>
          <w:b/>
          <w:sz w:val="22"/>
          <w:szCs w:val="22"/>
          <w:lang w:val="it-IT"/>
        </w:rPr>
        <w:t>i prog</w:t>
      </w:r>
      <w:r w:rsidR="007B2DC5" w:rsidRPr="007B2DC5">
        <w:rPr>
          <w:b/>
          <w:sz w:val="22"/>
          <w:szCs w:val="22"/>
          <w:lang w:val="it-IT"/>
        </w:rPr>
        <w:t>etti di ricerca?</w:t>
      </w:r>
    </w:p>
    <w:p w14:paraId="56A14FA4" w14:textId="64713128" w:rsidR="00A473AF" w:rsidRPr="00FC2C4A" w:rsidRDefault="00327466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 w:rsidRPr="00327466">
        <w:rPr>
          <w:sz w:val="22"/>
          <w:szCs w:val="22"/>
          <w:lang w:val="it-IT"/>
        </w:rPr>
        <w:t xml:space="preserve">Tutti i progetti di ricerca </w:t>
      </w:r>
      <w:r w:rsidR="001D615E">
        <w:rPr>
          <w:sz w:val="22"/>
          <w:szCs w:val="22"/>
          <w:lang w:val="it-IT"/>
        </w:rPr>
        <w:t xml:space="preserve">che si svolgono in Svizzera </w:t>
      </w:r>
      <w:r w:rsidRPr="00327466">
        <w:rPr>
          <w:sz w:val="22"/>
          <w:szCs w:val="22"/>
          <w:lang w:val="it-IT"/>
        </w:rPr>
        <w:t xml:space="preserve">devono essere autorizzati dalla </w:t>
      </w:r>
      <w:r w:rsidR="00AE1D7E" w:rsidRPr="00327466">
        <w:rPr>
          <w:sz w:val="22"/>
          <w:szCs w:val="22"/>
          <w:lang w:val="it-IT"/>
        </w:rPr>
        <w:t>commi</w:t>
      </w:r>
      <w:r w:rsidR="00AE1D7E" w:rsidRPr="00327466">
        <w:rPr>
          <w:sz w:val="22"/>
          <w:szCs w:val="22"/>
          <w:lang w:val="it-IT"/>
        </w:rPr>
        <w:t>s</w:t>
      </w:r>
      <w:r w:rsidR="00AE1D7E" w:rsidRPr="00327466">
        <w:rPr>
          <w:sz w:val="22"/>
          <w:szCs w:val="22"/>
          <w:lang w:val="it-IT"/>
        </w:rPr>
        <w:t xml:space="preserve">sione d’etica </w:t>
      </w:r>
      <w:r w:rsidRPr="00327466">
        <w:rPr>
          <w:sz w:val="22"/>
          <w:szCs w:val="22"/>
          <w:lang w:val="it-IT"/>
        </w:rPr>
        <w:t>competente e indipendente</w:t>
      </w:r>
      <w:r w:rsidR="00A473AF" w:rsidRPr="00327466">
        <w:rPr>
          <w:sz w:val="22"/>
          <w:szCs w:val="22"/>
          <w:lang w:val="it-IT"/>
        </w:rPr>
        <w:t xml:space="preserve">. </w:t>
      </w:r>
      <w:r w:rsidR="00F335E9" w:rsidRPr="00F335E9">
        <w:rPr>
          <w:sz w:val="22"/>
          <w:szCs w:val="22"/>
          <w:lang w:val="it-IT"/>
        </w:rPr>
        <w:t>La commissione d’etica valuta se i</w:t>
      </w:r>
      <w:r w:rsidR="001D615E">
        <w:rPr>
          <w:sz w:val="22"/>
          <w:szCs w:val="22"/>
          <w:lang w:val="it-IT"/>
        </w:rPr>
        <w:t>l progetto</w:t>
      </w:r>
      <w:r w:rsidR="00F335E9" w:rsidRPr="00F335E9">
        <w:rPr>
          <w:sz w:val="22"/>
          <w:szCs w:val="22"/>
          <w:lang w:val="it-IT"/>
        </w:rPr>
        <w:t xml:space="preserve"> di rice</w:t>
      </w:r>
      <w:r w:rsidR="00F335E9" w:rsidRPr="00F335E9">
        <w:rPr>
          <w:sz w:val="22"/>
          <w:szCs w:val="22"/>
          <w:lang w:val="it-IT"/>
        </w:rPr>
        <w:t>r</w:t>
      </w:r>
      <w:r w:rsidR="00F335E9" w:rsidRPr="00F335E9">
        <w:rPr>
          <w:sz w:val="22"/>
          <w:szCs w:val="22"/>
          <w:lang w:val="it-IT"/>
        </w:rPr>
        <w:t xml:space="preserve">ca </w:t>
      </w:r>
      <w:r w:rsidR="00AE1D7E">
        <w:rPr>
          <w:sz w:val="22"/>
          <w:szCs w:val="22"/>
          <w:lang w:val="it-IT"/>
        </w:rPr>
        <w:t xml:space="preserve">è </w:t>
      </w:r>
      <w:r w:rsidR="001D615E">
        <w:rPr>
          <w:sz w:val="22"/>
          <w:szCs w:val="22"/>
          <w:lang w:val="it-IT"/>
        </w:rPr>
        <w:t xml:space="preserve">conforme </w:t>
      </w:r>
      <w:r w:rsidR="00F335E9" w:rsidRPr="00F335E9">
        <w:rPr>
          <w:sz w:val="22"/>
          <w:szCs w:val="22"/>
          <w:lang w:val="it-IT"/>
        </w:rPr>
        <w:t xml:space="preserve">ai requisiti etici, giuridici e scientifici. </w:t>
      </w:r>
      <w:r w:rsidRPr="00327466">
        <w:rPr>
          <w:sz w:val="22"/>
          <w:szCs w:val="22"/>
          <w:lang w:val="it-IT"/>
        </w:rPr>
        <w:t xml:space="preserve">In particolare, </w:t>
      </w:r>
      <w:r w:rsidRPr="00AC4680">
        <w:rPr>
          <w:sz w:val="22"/>
          <w:szCs w:val="22"/>
          <w:lang w:val="it-IT"/>
        </w:rPr>
        <w:t>verifica che sia garantita la protezione delle persone interessate. Per la ricerca all’estero, i progetti di ricerca sono esam</w:t>
      </w:r>
      <w:r w:rsidRPr="00AC4680">
        <w:rPr>
          <w:sz w:val="22"/>
          <w:szCs w:val="22"/>
          <w:lang w:val="it-IT"/>
        </w:rPr>
        <w:t>i</w:t>
      </w:r>
      <w:r w:rsidRPr="00AC4680">
        <w:rPr>
          <w:sz w:val="22"/>
          <w:szCs w:val="22"/>
          <w:lang w:val="it-IT"/>
        </w:rPr>
        <w:t xml:space="preserve">nati da una commissione d’etica, ove questo è previsto dalla legge. </w:t>
      </w:r>
    </w:p>
    <w:p w14:paraId="0C9369E1" w14:textId="77777777" w:rsidR="00D62AF1" w:rsidRPr="00FC2C4A" w:rsidRDefault="00D62AF1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</w:p>
    <w:p w14:paraId="4FCC0F47" w14:textId="066E0290" w:rsidR="006104A7" w:rsidRPr="00800EAE" w:rsidRDefault="00800EAE" w:rsidP="00CB779D">
      <w:pPr>
        <w:spacing w:after="120" w:line="280" w:lineRule="atLeast"/>
        <w:ind w:left="-113"/>
        <w:rPr>
          <w:b/>
          <w:lang w:val="it-IT"/>
        </w:rPr>
      </w:pPr>
      <w:r>
        <w:rPr>
          <w:b/>
          <w:lang w:val="it-IT"/>
        </w:rPr>
        <w:t>Quali sono i vantaggi e i rischi</w:t>
      </w:r>
      <w:r w:rsidR="006104A7" w:rsidRPr="00800EAE">
        <w:rPr>
          <w:b/>
          <w:lang w:val="it-IT"/>
        </w:rPr>
        <w:t>?</w:t>
      </w:r>
    </w:p>
    <w:p w14:paraId="7BB76436" w14:textId="6577AE23" w:rsidR="00A25211" w:rsidRPr="004F6B56" w:rsidRDefault="004F6B56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 w:rsidRPr="004F6B56">
        <w:rPr>
          <w:sz w:val="22"/>
          <w:szCs w:val="22"/>
          <w:lang w:val="it-IT"/>
        </w:rPr>
        <w:t>Lei non avrà dei</w:t>
      </w:r>
      <w:r>
        <w:rPr>
          <w:sz w:val="22"/>
          <w:szCs w:val="22"/>
          <w:lang w:val="it-IT"/>
        </w:rPr>
        <w:t xml:space="preserve"> vantaggi personali diretti</w:t>
      </w:r>
      <w:r w:rsidRPr="004F6B56">
        <w:rPr>
          <w:sz w:val="22"/>
          <w:szCs w:val="22"/>
          <w:lang w:val="it-IT"/>
        </w:rPr>
        <w:t xml:space="preserve"> mettendo a disposiz</w:t>
      </w:r>
      <w:r>
        <w:rPr>
          <w:sz w:val="22"/>
          <w:szCs w:val="22"/>
          <w:lang w:val="it-IT"/>
        </w:rPr>
        <w:t>ione i suoi dati sanitari e i c</w:t>
      </w:r>
      <w:r w:rsidRPr="004F6B56">
        <w:rPr>
          <w:sz w:val="22"/>
          <w:szCs w:val="22"/>
          <w:lang w:val="it-IT"/>
        </w:rPr>
        <w:t>a</w:t>
      </w:r>
      <w:r w:rsidRPr="004F6B56">
        <w:rPr>
          <w:sz w:val="22"/>
          <w:szCs w:val="22"/>
          <w:lang w:val="it-IT"/>
        </w:rPr>
        <w:t>m</w:t>
      </w:r>
      <w:r w:rsidRPr="004F6B56">
        <w:rPr>
          <w:sz w:val="22"/>
          <w:szCs w:val="22"/>
          <w:lang w:val="it-IT"/>
        </w:rPr>
        <w:t xml:space="preserve">pioni biologici, </w:t>
      </w:r>
      <w:r w:rsidR="009613DF" w:rsidRPr="004F6B56">
        <w:rPr>
          <w:sz w:val="22"/>
          <w:szCs w:val="22"/>
          <w:lang w:val="it-IT"/>
        </w:rPr>
        <w:t>ma darà un contributo importante alla ricerca</w:t>
      </w:r>
      <w:r w:rsidR="00395536">
        <w:rPr>
          <w:sz w:val="22"/>
          <w:szCs w:val="22"/>
          <w:lang w:val="it-IT"/>
        </w:rPr>
        <w:t xml:space="preserve"> medica</w:t>
      </w:r>
      <w:r w:rsidR="006104A7" w:rsidRPr="004F6B56">
        <w:rPr>
          <w:sz w:val="22"/>
          <w:szCs w:val="22"/>
          <w:lang w:val="it-IT"/>
        </w:rPr>
        <w:t xml:space="preserve">. </w:t>
      </w:r>
      <w:r w:rsidRPr="004F6B56">
        <w:rPr>
          <w:sz w:val="22"/>
          <w:szCs w:val="22"/>
          <w:lang w:val="it-IT"/>
        </w:rPr>
        <w:t>Ci</w:t>
      </w:r>
      <w:r>
        <w:rPr>
          <w:sz w:val="22"/>
          <w:szCs w:val="22"/>
          <w:lang w:val="it-IT"/>
        </w:rPr>
        <w:t>ò aiuterà le/i</w:t>
      </w:r>
      <w:r w:rsidRPr="004F6B56">
        <w:rPr>
          <w:sz w:val="22"/>
          <w:szCs w:val="22"/>
          <w:lang w:val="it-IT"/>
        </w:rPr>
        <w:t xml:space="preserve"> pazienti </w:t>
      </w:r>
      <w:r>
        <w:rPr>
          <w:sz w:val="22"/>
          <w:szCs w:val="22"/>
          <w:lang w:val="it-IT"/>
        </w:rPr>
        <w:t xml:space="preserve">oggi e in futuro ed è importante per </w:t>
      </w:r>
      <w:r w:rsidR="009613DF" w:rsidRPr="004F6B56">
        <w:rPr>
          <w:sz w:val="22"/>
          <w:szCs w:val="22"/>
          <w:lang w:val="it-IT"/>
        </w:rPr>
        <w:t>la popolazione nel suo complesso</w:t>
      </w:r>
      <w:r w:rsidR="006104A7" w:rsidRPr="004F6B56">
        <w:rPr>
          <w:sz w:val="22"/>
          <w:szCs w:val="22"/>
          <w:lang w:val="it-IT"/>
        </w:rPr>
        <w:t xml:space="preserve">. </w:t>
      </w:r>
      <w:r w:rsidR="009613DF" w:rsidRPr="009613DF">
        <w:rPr>
          <w:sz w:val="22"/>
          <w:szCs w:val="22"/>
          <w:lang w:val="it-IT"/>
        </w:rPr>
        <w:t xml:space="preserve">Per quanto possibile, i rischi </w:t>
      </w:r>
      <w:r w:rsidR="009613DF">
        <w:rPr>
          <w:sz w:val="22"/>
          <w:szCs w:val="22"/>
          <w:lang w:val="it-IT"/>
        </w:rPr>
        <w:t>sono ridotti al minimo</w:t>
      </w:r>
      <w:r w:rsidR="009613DF" w:rsidRPr="009613DF">
        <w:rPr>
          <w:sz w:val="22"/>
          <w:szCs w:val="22"/>
          <w:lang w:val="it-IT"/>
        </w:rPr>
        <w:t xml:space="preserve"> con misure di protezione dei </w:t>
      </w:r>
      <w:r w:rsidR="009613DF">
        <w:rPr>
          <w:sz w:val="22"/>
          <w:szCs w:val="22"/>
          <w:lang w:val="it-IT"/>
        </w:rPr>
        <w:t xml:space="preserve">dati. </w:t>
      </w:r>
      <w:r>
        <w:rPr>
          <w:sz w:val="22"/>
          <w:szCs w:val="22"/>
          <w:lang w:val="it-IT"/>
        </w:rPr>
        <w:t xml:space="preserve">Come per tutti i dati, anche per i dati sanitari che </w:t>
      </w:r>
      <w:proofErr w:type="gramStart"/>
      <w:r>
        <w:rPr>
          <w:sz w:val="22"/>
          <w:szCs w:val="22"/>
          <w:lang w:val="it-IT"/>
        </w:rPr>
        <w:t>vengono</w:t>
      </w:r>
      <w:proofErr w:type="gramEnd"/>
      <w:r>
        <w:rPr>
          <w:sz w:val="22"/>
          <w:szCs w:val="22"/>
          <w:lang w:val="it-IT"/>
        </w:rPr>
        <w:t xml:space="preserve"> utilizzati nella ricerca, non si può </w:t>
      </w:r>
      <w:r w:rsidR="00395536">
        <w:rPr>
          <w:sz w:val="22"/>
          <w:szCs w:val="22"/>
          <w:lang w:val="it-IT"/>
        </w:rPr>
        <w:t>purtroppo</w:t>
      </w:r>
      <w:r>
        <w:rPr>
          <w:sz w:val="22"/>
          <w:szCs w:val="22"/>
          <w:lang w:val="it-IT"/>
        </w:rPr>
        <w:t xml:space="preserve"> escludere </w:t>
      </w:r>
      <w:r w:rsidR="00395536">
        <w:rPr>
          <w:sz w:val="22"/>
          <w:szCs w:val="22"/>
          <w:lang w:val="it-IT"/>
        </w:rPr>
        <w:t xml:space="preserve">al 100% </w:t>
      </w:r>
      <w:r>
        <w:rPr>
          <w:sz w:val="22"/>
          <w:szCs w:val="22"/>
          <w:lang w:val="it-IT"/>
        </w:rPr>
        <w:t xml:space="preserve">un </w:t>
      </w:r>
      <w:r w:rsidR="0097231C">
        <w:rPr>
          <w:sz w:val="22"/>
          <w:szCs w:val="22"/>
          <w:lang w:val="it-IT"/>
        </w:rPr>
        <w:t>uso</w:t>
      </w:r>
      <w:r>
        <w:rPr>
          <w:sz w:val="22"/>
          <w:szCs w:val="22"/>
          <w:lang w:val="it-IT"/>
        </w:rPr>
        <w:t xml:space="preserve"> fraudolento </w:t>
      </w:r>
      <w:r w:rsidR="0097231C">
        <w:rPr>
          <w:sz w:val="22"/>
          <w:szCs w:val="22"/>
          <w:lang w:val="it-IT"/>
        </w:rPr>
        <w:t>passibile di pena</w:t>
      </w:r>
      <w:r w:rsidR="00ED4C8A" w:rsidRPr="0097231C">
        <w:rPr>
          <w:sz w:val="22"/>
          <w:szCs w:val="22"/>
          <w:lang w:val="it-IT"/>
        </w:rPr>
        <w:t xml:space="preserve"> (</w:t>
      </w:r>
      <w:r w:rsidR="009613DF" w:rsidRPr="0097231C">
        <w:rPr>
          <w:sz w:val="22"/>
          <w:szCs w:val="22"/>
          <w:lang w:val="it-IT"/>
        </w:rPr>
        <w:t>per esempio attacco informatico</w:t>
      </w:r>
      <w:r w:rsidR="003E1F37">
        <w:rPr>
          <w:sz w:val="22"/>
          <w:szCs w:val="22"/>
          <w:lang w:val="it-IT"/>
        </w:rPr>
        <w:t xml:space="preserve"> o</w:t>
      </w:r>
      <w:r w:rsidR="009613DF" w:rsidRPr="0097231C">
        <w:rPr>
          <w:sz w:val="22"/>
          <w:szCs w:val="22"/>
          <w:lang w:val="it-IT"/>
        </w:rPr>
        <w:t xml:space="preserve"> </w:t>
      </w:r>
      <w:r w:rsidRPr="0097231C">
        <w:rPr>
          <w:sz w:val="22"/>
          <w:szCs w:val="22"/>
          <w:lang w:val="it-IT"/>
        </w:rPr>
        <w:t>“attacco h</w:t>
      </w:r>
      <w:r w:rsidR="00A25211" w:rsidRPr="0097231C">
        <w:rPr>
          <w:sz w:val="22"/>
          <w:szCs w:val="22"/>
          <w:lang w:val="it-IT"/>
        </w:rPr>
        <w:t>acker</w:t>
      </w:r>
      <w:r w:rsidRPr="0097231C">
        <w:rPr>
          <w:sz w:val="22"/>
          <w:szCs w:val="22"/>
          <w:lang w:val="it-IT"/>
        </w:rPr>
        <w:t>“</w:t>
      </w:r>
      <w:r w:rsidR="00A25211" w:rsidRPr="0097231C">
        <w:rPr>
          <w:sz w:val="22"/>
          <w:szCs w:val="22"/>
          <w:lang w:val="it-IT"/>
        </w:rPr>
        <w:t>).</w:t>
      </w:r>
      <w:r w:rsidR="00A25211" w:rsidRPr="004F6B56">
        <w:rPr>
          <w:sz w:val="22"/>
          <w:szCs w:val="22"/>
          <w:lang w:val="it-IT"/>
        </w:rPr>
        <w:t xml:space="preserve"> </w:t>
      </w:r>
    </w:p>
    <w:p w14:paraId="648B1DFA" w14:textId="77777777" w:rsidR="00A25211" w:rsidRPr="004F6B56" w:rsidRDefault="00A25211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</w:p>
    <w:p w14:paraId="11CF199C" w14:textId="2E439D31" w:rsidR="00881A3D" w:rsidRPr="005A7F5F" w:rsidRDefault="00210C25" w:rsidP="00CB779D">
      <w:pPr>
        <w:spacing w:after="120" w:line="280" w:lineRule="atLeast"/>
        <w:ind w:left="-113"/>
        <w:rPr>
          <w:lang w:val="it-CH"/>
        </w:rPr>
      </w:pPr>
      <w:r>
        <w:rPr>
          <w:b/>
          <w:bCs/>
          <w:lang w:val="it-CH"/>
        </w:rPr>
        <w:t>Sarà informata/o</w:t>
      </w:r>
      <w:r w:rsidR="003E1F37" w:rsidRPr="005A7F5F">
        <w:rPr>
          <w:b/>
          <w:bCs/>
          <w:lang w:val="it-CH"/>
        </w:rPr>
        <w:t xml:space="preserve"> dei risultati che </w:t>
      </w:r>
      <w:r>
        <w:rPr>
          <w:b/>
          <w:bCs/>
          <w:lang w:val="it-CH"/>
        </w:rPr>
        <w:t>La</w:t>
      </w:r>
      <w:r w:rsidR="003E1F37" w:rsidRPr="005A7F5F">
        <w:rPr>
          <w:b/>
          <w:bCs/>
          <w:lang w:val="it-CH"/>
        </w:rPr>
        <w:t xml:space="preserve"> concernono?</w:t>
      </w:r>
      <w:r w:rsidR="00EF4008" w:rsidRPr="005A7F5F">
        <w:rPr>
          <w:b/>
          <w:bCs/>
          <w:lang w:val="it-CH"/>
        </w:rPr>
        <w:t xml:space="preserve"> </w:t>
      </w:r>
    </w:p>
    <w:p w14:paraId="58AC88DE" w14:textId="46E345E1" w:rsidR="00C00EA1" w:rsidRPr="00F96348" w:rsidRDefault="00800EAE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 w:rsidRPr="00800EAE">
        <w:rPr>
          <w:sz w:val="22"/>
          <w:szCs w:val="22"/>
          <w:lang w:val="it-IT"/>
        </w:rPr>
        <w:t xml:space="preserve">In generale non </w:t>
      </w:r>
      <w:r w:rsidR="003E1F37">
        <w:rPr>
          <w:sz w:val="22"/>
          <w:szCs w:val="22"/>
          <w:lang w:val="it-IT"/>
        </w:rPr>
        <w:t>sarà</w:t>
      </w:r>
      <w:r w:rsidRPr="00800EAE">
        <w:rPr>
          <w:sz w:val="22"/>
          <w:szCs w:val="22"/>
          <w:lang w:val="it-IT"/>
        </w:rPr>
        <w:t xml:space="preserve"> informata/o dei risultati dei diversi progetti </w:t>
      </w:r>
      <w:proofErr w:type="gramStart"/>
      <w:r w:rsidRPr="00800EAE">
        <w:rPr>
          <w:sz w:val="22"/>
          <w:szCs w:val="22"/>
          <w:lang w:val="it-IT"/>
        </w:rPr>
        <w:t>di</w:t>
      </w:r>
      <w:proofErr w:type="gramEnd"/>
      <w:r w:rsidRPr="00800EAE">
        <w:rPr>
          <w:sz w:val="22"/>
          <w:szCs w:val="22"/>
          <w:lang w:val="it-IT"/>
        </w:rPr>
        <w:t xml:space="preserve"> ricerca condotti con i suoi dati e campioni biologici.  </w:t>
      </w:r>
      <w:r>
        <w:rPr>
          <w:sz w:val="22"/>
          <w:szCs w:val="22"/>
          <w:lang w:val="it-IT"/>
        </w:rPr>
        <w:t>Se dovesse tuttavia derivarne un risultato molto importante per Lei, verrà contattata/o nel limite del possibile e informata/o nel modo più appropriato</w:t>
      </w:r>
      <w:r w:rsidR="00D81DCF" w:rsidRPr="00800EAE">
        <w:rPr>
          <w:sz w:val="22"/>
          <w:szCs w:val="22"/>
          <w:lang w:val="it-IT"/>
        </w:rPr>
        <w:t xml:space="preserve">. </w:t>
      </w:r>
      <w:r>
        <w:rPr>
          <w:sz w:val="22"/>
          <w:szCs w:val="22"/>
          <w:lang w:val="it-IT"/>
        </w:rPr>
        <w:t>Qu</w:t>
      </w:r>
      <w:r w:rsidR="00587AD1">
        <w:rPr>
          <w:sz w:val="22"/>
          <w:szCs w:val="22"/>
          <w:lang w:val="it-IT"/>
        </w:rPr>
        <w:t>est</w:t>
      </w:r>
      <w:r>
        <w:rPr>
          <w:sz w:val="22"/>
          <w:szCs w:val="22"/>
          <w:lang w:val="it-IT"/>
        </w:rPr>
        <w:t xml:space="preserve">o può per esempio essere il caso se Le </w:t>
      </w:r>
      <w:proofErr w:type="gramStart"/>
      <w:r w:rsidR="002307D4">
        <w:rPr>
          <w:sz w:val="22"/>
          <w:szCs w:val="22"/>
          <w:lang w:val="it-IT"/>
        </w:rPr>
        <w:t>venisse</w:t>
      </w:r>
      <w:proofErr w:type="gramEnd"/>
      <w:r w:rsidR="002307D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diagnosticata una malattia per la quale esistono opzioni di trattamento o misure di prevenzione. Tali casi sono molto rari</w:t>
      </w:r>
      <w:r w:rsidR="005A7F5F">
        <w:rPr>
          <w:sz w:val="22"/>
          <w:szCs w:val="22"/>
          <w:lang w:val="it-IT"/>
        </w:rPr>
        <w:t>,</w:t>
      </w:r>
      <w:r>
        <w:rPr>
          <w:sz w:val="22"/>
          <w:szCs w:val="22"/>
          <w:lang w:val="it-IT"/>
        </w:rPr>
        <w:t xml:space="preserve"> perché i dati sanitari e i campioni biologici non vengono </w:t>
      </w:r>
      <w:proofErr w:type="gramStart"/>
      <w:r w:rsidR="002307D4">
        <w:rPr>
          <w:sz w:val="22"/>
          <w:szCs w:val="22"/>
          <w:lang w:val="it-IT"/>
        </w:rPr>
        <w:t>di</w:t>
      </w:r>
      <w:proofErr w:type="gramEnd"/>
      <w:r w:rsidR="002307D4">
        <w:rPr>
          <w:sz w:val="22"/>
          <w:szCs w:val="22"/>
          <w:lang w:val="it-IT"/>
        </w:rPr>
        <w:t xml:space="preserve"> regola </w:t>
      </w:r>
      <w:r>
        <w:rPr>
          <w:sz w:val="22"/>
          <w:szCs w:val="22"/>
          <w:lang w:val="it-IT"/>
        </w:rPr>
        <w:t>analizzati in relazione a persone singole</w:t>
      </w:r>
      <w:r w:rsidR="00D81DCF" w:rsidRPr="00800EAE">
        <w:rPr>
          <w:sz w:val="22"/>
          <w:szCs w:val="22"/>
          <w:lang w:val="it-IT"/>
        </w:rPr>
        <w:t xml:space="preserve">. </w:t>
      </w:r>
      <w:r w:rsidRPr="00F96348">
        <w:rPr>
          <w:sz w:val="22"/>
          <w:szCs w:val="22"/>
          <w:lang w:val="it-IT"/>
        </w:rPr>
        <w:t xml:space="preserve">Un’informazione </w:t>
      </w:r>
      <w:r w:rsidR="002307D4">
        <w:rPr>
          <w:sz w:val="22"/>
          <w:szCs w:val="22"/>
          <w:lang w:val="it-IT"/>
        </w:rPr>
        <w:t>su</w:t>
      </w:r>
      <w:r w:rsidR="002307D4" w:rsidRPr="00F96348">
        <w:rPr>
          <w:sz w:val="22"/>
          <w:szCs w:val="22"/>
          <w:lang w:val="it-IT"/>
        </w:rPr>
        <w:t xml:space="preserve"> </w:t>
      </w:r>
      <w:r w:rsidRPr="00F96348">
        <w:rPr>
          <w:sz w:val="22"/>
          <w:szCs w:val="22"/>
          <w:lang w:val="it-IT"/>
        </w:rPr>
        <w:t>tali risultati è però possibile solamente</w:t>
      </w:r>
      <w:r w:rsidR="002307D4">
        <w:rPr>
          <w:sz w:val="22"/>
          <w:szCs w:val="22"/>
          <w:lang w:val="it-IT"/>
        </w:rPr>
        <w:t>,</w:t>
      </w:r>
      <w:r w:rsidRPr="00F96348">
        <w:rPr>
          <w:sz w:val="22"/>
          <w:szCs w:val="22"/>
          <w:lang w:val="it-IT"/>
        </w:rPr>
        <w:t xml:space="preserve"> </w:t>
      </w:r>
      <w:r w:rsidR="00587AD1" w:rsidRPr="00F96348">
        <w:rPr>
          <w:sz w:val="22"/>
          <w:szCs w:val="22"/>
          <w:lang w:val="it-IT"/>
        </w:rPr>
        <w:t>se</w:t>
      </w:r>
      <w:r w:rsidR="009E2628" w:rsidRPr="00F96348">
        <w:rPr>
          <w:sz w:val="22"/>
          <w:szCs w:val="22"/>
          <w:lang w:val="it-IT"/>
        </w:rPr>
        <w:t xml:space="preserve"> La </w:t>
      </w:r>
      <w:proofErr w:type="gramStart"/>
      <w:r w:rsidR="009E2628" w:rsidRPr="00F96348">
        <w:rPr>
          <w:sz w:val="22"/>
          <w:szCs w:val="22"/>
          <w:lang w:val="it-IT"/>
        </w:rPr>
        <w:t>possiamo</w:t>
      </w:r>
      <w:proofErr w:type="gramEnd"/>
      <w:r w:rsidR="009E2628" w:rsidRPr="00F96348">
        <w:rPr>
          <w:sz w:val="22"/>
          <w:szCs w:val="22"/>
          <w:lang w:val="it-IT"/>
        </w:rPr>
        <w:t xml:space="preserve"> contattare. Se non vuole in nessun caso venire informata/o</w:t>
      </w:r>
      <w:r w:rsidR="00A473AF" w:rsidRPr="00F96348">
        <w:rPr>
          <w:sz w:val="22"/>
          <w:szCs w:val="22"/>
          <w:lang w:val="it-IT"/>
        </w:rPr>
        <w:t xml:space="preserve">, </w:t>
      </w:r>
      <w:r w:rsidR="009E2628" w:rsidRPr="00F96348">
        <w:rPr>
          <w:sz w:val="22"/>
          <w:szCs w:val="22"/>
          <w:lang w:val="it-IT"/>
        </w:rPr>
        <w:t>la preghiamo di comunicarlo all’indirizzo di co</w:t>
      </w:r>
      <w:r w:rsidR="009E2628" w:rsidRPr="00F96348">
        <w:rPr>
          <w:sz w:val="22"/>
          <w:szCs w:val="22"/>
          <w:lang w:val="it-IT"/>
        </w:rPr>
        <w:t>n</w:t>
      </w:r>
      <w:r w:rsidR="009E2628" w:rsidRPr="00F96348">
        <w:rPr>
          <w:sz w:val="22"/>
          <w:szCs w:val="22"/>
          <w:lang w:val="it-IT"/>
        </w:rPr>
        <w:t xml:space="preserve">tatto che trova </w:t>
      </w:r>
      <w:r w:rsidR="00587AD1" w:rsidRPr="00F96348">
        <w:rPr>
          <w:sz w:val="22"/>
          <w:szCs w:val="22"/>
          <w:lang w:val="it-IT"/>
        </w:rPr>
        <w:t>all’ultima</w:t>
      </w:r>
      <w:r w:rsidR="009E2628" w:rsidRPr="00F96348">
        <w:rPr>
          <w:sz w:val="22"/>
          <w:szCs w:val="22"/>
          <w:lang w:val="it-IT"/>
        </w:rPr>
        <w:t xml:space="preserve"> pagina.</w:t>
      </w:r>
    </w:p>
    <w:p w14:paraId="348F4211" w14:textId="77777777" w:rsidR="009E2628" w:rsidRPr="00587AD1" w:rsidRDefault="009E2628" w:rsidP="00CB779D">
      <w:pPr>
        <w:pStyle w:val="Corpotesto"/>
        <w:spacing w:after="120" w:line="280" w:lineRule="atLeast"/>
        <w:ind w:left="-113"/>
        <w:rPr>
          <w:b/>
          <w:sz w:val="22"/>
          <w:szCs w:val="22"/>
          <w:lang w:val="it-IT"/>
        </w:rPr>
      </w:pPr>
    </w:p>
    <w:p w14:paraId="07578700" w14:textId="17FC9A7D" w:rsidR="00C00EA1" w:rsidRPr="009613DF" w:rsidRDefault="00210C25" w:rsidP="00CB779D">
      <w:pPr>
        <w:pStyle w:val="Corpotesto"/>
        <w:spacing w:after="120" w:line="280" w:lineRule="atLeast"/>
        <w:ind w:left="-113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Dovrà </w:t>
      </w:r>
      <w:r w:rsidR="00AE1D7E">
        <w:rPr>
          <w:b/>
          <w:sz w:val="22"/>
          <w:szCs w:val="22"/>
          <w:lang w:val="it-IT"/>
        </w:rPr>
        <w:t>assumersi</w:t>
      </w:r>
      <w:r>
        <w:rPr>
          <w:b/>
          <w:sz w:val="22"/>
          <w:szCs w:val="22"/>
          <w:lang w:val="it-IT"/>
        </w:rPr>
        <w:t xml:space="preserve"> dei costi aggiuntivi</w:t>
      </w:r>
      <w:r w:rsidR="00C00EA1" w:rsidRPr="009613DF">
        <w:rPr>
          <w:b/>
          <w:sz w:val="22"/>
          <w:szCs w:val="22"/>
          <w:lang w:val="it-IT"/>
        </w:rPr>
        <w:t>?</w:t>
      </w:r>
    </w:p>
    <w:p w14:paraId="4291E046" w14:textId="50BF6767" w:rsidR="00C00EA1" w:rsidRPr="0054755B" w:rsidRDefault="0054755B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 w:rsidRPr="0054755B">
        <w:rPr>
          <w:sz w:val="22"/>
          <w:szCs w:val="22"/>
          <w:lang w:val="it-IT"/>
        </w:rPr>
        <w:t>Da questa ricerca non derivano costi aggiuntivi, né per Lei né per la sua assicurazione sanit</w:t>
      </w:r>
      <w:r w:rsidRPr="0054755B">
        <w:rPr>
          <w:sz w:val="22"/>
          <w:szCs w:val="22"/>
          <w:lang w:val="it-IT"/>
        </w:rPr>
        <w:t>a</w:t>
      </w:r>
      <w:r w:rsidRPr="0054755B">
        <w:rPr>
          <w:sz w:val="22"/>
          <w:szCs w:val="22"/>
          <w:lang w:val="it-IT"/>
        </w:rPr>
        <w:t xml:space="preserve">ria. Nel caso </w:t>
      </w:r>
      <w:r w:rsidR="002307D4">
        <w:rPr>
          <w:sz w:val="22"/>
          <w:szCs w:val="22"/>
          <w:lang w:val="it-IT"/>
        </w:rPr>
        <w:t xml:space="preserve">si </w:t>
      </w:r>
      <w:r w:rsidRPr="0054755B">
        <w:rPr>
          <w:sz w:val="22"/>
          <w:szCs w:val="22"/>
          <w:lang w:val="it-IT"/>
        </w:rPr>
        <w:t xml:space="preserve">dovessero </w:t>
      </w:r>
      <w:r w:rsidR="002307D4">
        <w:rPr>
          <w:sz w:val="22"/>
          <w:szCs w:val="22"/>
          <w:lang w:val="it-IT"/>
        </w:rPr>
        <w:t>sviluppare</w:t>
      </w:r>
      <w:r w:rsidR="002307D4" w:rsidRPr="0054755B">
        <w:rPr>
          <w:sz w:val="22"/>
          <w:szCs w:val="22"/>
          <w:lang w:val="it-IT"/>
        </w:rPr>
        <w:t xml:space="preserve"> </w:t>
      </w:r>
      <w:r w:rsidRPr="0054755B">
        <w:rPr>
          <w:sz w:val="22"/>
          <w:szCs w:val="22"/>
          <w:lang w:val="it-IT"/>
        </w:rPr>
        <w:t>prodotti commerciali dalla ricerca con i suo</w:t>
      </w:r>
      <w:r w:rsidR="00AE1D7E">
        <w:rPr>
          <w:sz w:val="22"/>
          <w:szCs w:val="22"/>
          <w:lang w:val="it-IT"/>
        </w:rPr>
        <w:t>i</w:t>
      </w:r>
      <w:r w:rsidRPr="0054755B">
        <w:rPr>
          <w:sz w:val="22"/>
          <w:szCs w:val="22"/>
          <w:lang w:val="it-IT"/>
        </w:rPr>
        <w:t xml:space="preserve"> dati sanitari e i suoi campioni biologici, Lei non otterrà benefici finanziari (ad esempio </w:t>
      </w:r>
      <w:r w:rsidR="00AE1D7E">
        <w:rPr>
          <w:sz w:val="22"/>
          <w:szCs w:val="22"/>
          <w:lang w:val="it-IT"/>
        </w:rPr>
        <w:t xml:space="preserve">in caso di </w:t>
      </w:r>
      <w:r w:rsidRPr="0054755B">
        <w:rPr>
          <w:sz w:val="22"/>
          <w:szCs w:val="22"/>
          <w:lang w:val="it-IT"/>
        </w:rPr>
        <w:t xml:space="preserve">sviluppo di un nuovo medicamento). </w:t>
      </w:r>
    </w:p>
    <w:p w14:paraId="3191982D" w14:textId="77777777" w:rsidR="00D81DCF" w:rsidRPr="00251383" w:rsidRDefault="00D81DCF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</w:p>
    <w:p w14:paraId="763ADB47" w14:textId="7B7D6F13" w:rsidR="00D81DCF" w:rsidRPr="00EB2020" w:rsidRDefault="00210C25" w:rsidP="00CB779D">
      <w:pPr>
        <w:spacing w:after="120" w:line="280" w:lineRule="atLeast"/>
        <w:ind w:left="-113"/>
        <w:rPr>
          <w:b/>
          <w:bCs/>
          <w:lang w:val="it-IT"/>
        </w:rPr>
      </w:pPr>
      <w:r>
        <w:rPr>
          <w:b/>
          <w:bCs/>
          <w:lang w:val="it-IT"/>
        </w:rPr>
        <w:t>Può</w:t>
      </w:r>
      <w:r w:rsidR="009545B9" w:rsidRPr="00EB2020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revocare</w:t>
      </w:r>
      <w:r w:rsidR="009545B9" w:rsidRPr="00EB2020">
        <w:rPr>
          <w:b/>
          <w:bCs/>
          <w:lang w:val="it-IT"/>
        </w:rPr>
        <w:t xml:space="preserve"> il </w:t>
      </w:r>
      <w:r>
        <w:rPr>
          <w:b/>
          <w:bCs/>
          <w:lang w:val="it-IT"/>
        </w:rPr>
        <w:t>suo</w:t>
      </w:r>
      <w:r w:rsidR="009545B9" w:rsidRPr="00EB2020">
        <w:rPr>
          <w:b/>
          <w:bCs/>
          <w:lang w:val="it-IT"/>
        </w:rPr>
        <w:t xml:space="preserve"> </w:t>
      </w:r>
      <w:r w:rsidR="009545B9" w:rsidRPr="004063DD">
        <w:rPr>
          <w:b/>
          <w:bCs/>
          <w:lang w:val="it-IT"/>
        </w:rPr>
        <w:t>consenso</w:t>
      </w:r>
      <w:r w:rsidR="001D075D" w:rsidRPr="004063DD">
        <w:rPr>
          <w:b/>
          <w:bCs/>
          <w:lang w:val="it-IT"/>
        </w:rPr>
        <w:t xml:space="preserve"> </w:t>
      </w:r>
      <w:r w:rsidR="00800EAE" w:rsidRPr="004063DD">
        <w:rPr>
          <w:b/>
          <w:bCs/>
          <w:lang w:val="it-IT"/>
        </w:rPr>
        <w:t>e con quali conseguenze</w:t>
      </w:r>
      <w:r w:rsidR="00B71694" w:rsidRPr="004063DD">
        <w:rPr>
          <w:b/>
          <w:bCs/>
          <w:lang w:val="it-IT"/>
        </w:rPr>
        <w:t>?</w:t>
      </w:r>
    </w:p>
    <w:p w14:paraId="51FFD334" w14:textId="602872BD" w:rsidR="00760E77" w:rsidRPr="00F96348" w:rsidRDefault="00EB2020" w:rsidP="00CB779D">
      <w:pPr>
        <w:pStyle w:val="Corpotesto"/>
        <w:spacing w:after="120" w:line="280" w:lineRule="atLeast"/>
        <w:ind w:left="-113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Lei h</w:t>
      </w:r>
      <w:r w:rsidR="00355074" w:rsidRPr="00EB2020">
        <w:rPr>
          <w:sz w:val="22"/>
          <w:szCs w:val="22"/>
          <w:lang w:val="it-IT"/>
        </w:rPr>
        <w:t xml:space="preserve">a il diritto di </w:t>
      </w:r>
      <w:r w:rsidR="00F06014">
        <w:rPr>
          <w:sz w:val="22"/>
          <w:szCs w:val="22"/>
          <w:lang w:val="it-IT"/>
        </w:rPr>
        <w:t>revocare</w:t>
      </w:r>
      <w:r w:rsidR="00355074" w:rsidRPr="00EB2020">
        <w:rPr>
          <w:sz w:val="22"/>
          <w:szCs w:val="22"/>
          <w:lang w:val="it-IT"/>
        </w:rPr>
        <w:t xml:space="preserve"> il suo consenso </w:t>
      </w:r>
      <w:r w:rsidR="005A7F5F">
        <w:rPr>
          <w:sz w:val="22"/>
          <w:szCs w:val="22"/>
          <w:lang w:val="it-IT"/>
        </w:rPr>
        <w:t>in</w:t>
      </w:r>
      <w:r w:rsidR="005A7F5F" w:rsidRPr="00EB2020">
        <w:rPr>
          <w:sz w:val="22"/>
          <w:szCs w:val="22"/>
          <w:lang w:val="it-IT"/>
        </w:rPr>
        <w:t xml:space="preserve"> </w:t>
      </w:r>
      <w:r w:rsidR="00355074" w:rsidRPr="00EB2020">
        <w:rPr>
          <w:sz w:val="22"/>
          <w:szCs w:val="22"/>
          <w:lang w:val="it-IT"/>
        </w:rPr>
        <w:t xml:space="preserve">ogni momento e senza addurre </w:t>
      </w:r>
      <w:r>
        <w:rPr>
          <w:sz w:val="22"/>
          <w:szCs w:val="22"/>
          <w:lang w:val="it-IT"/>
        </w:rPr>
        <w:t>nessuna</w:t>
      </w:r>
      <w:r w:rsidR="00355074" w:rsidRPr="00EB2020">
        <w:rPr>
          <w:sz w:val="22"/>
          <w:szCs w:val="22"/>
          <w:lang w:val="it-IT"/>
        </w:rPr>
        <w:t xml:space="preserve"> motiv</w:t>
      </w:r>
      <w:r w:rsidR="00355074" w:rsidRPr="00EB2020">
        <w:rPr>
          <w:sz w:val="22"/>
          <w:szCs w:val="22"/>
          <w:lang w:val="it-IT"/>
        </w:rPr>
        <w:t>a</w:t>
      </w:r>
      <w:r w:rsidR="00355074" w:rsidRPr="00EB2020">
        <w:rPr>
          <w:sz w:val="22"/>
          <w:szCs w:val="22"/>
          <w:lang w:val="it-IT"/>
        </w:rPr>
        <w:t>zione (</w:t>
      </w:r>
      <w:r>
        <w:rPr>
          <w:sz w:val="22"/>
          <w:szCs w:val="22"/>
          <w:lang w:val="it-IT"/>
        </w:rPr>
        <w:t>revoca)</w:t>
      </w:r>
      <w:r w:rsidR="00D81DCF" w:rsidRPr="00EB2020">
        <w:rPr>
          <w:sz w:val="22"/>
          <w:szCs w:val="22"/>
          <w:lang w:val="it-IT"/>
        </w:rPr>
        <w:t xml:space="preserve">. </w:t>
      </w:r>
      <w:r w:rsidR="009545B9" w:rsidRPr="009545B9">
        <w:rPr>
          <w:sz w:val="22"/>
          <w:szCs w:val="22"/>
          <w:lang w:val="it-IT"/>
        </w:rPr>
        <w:t>La revoca del consenso non influisce in nessun mod</w:t>
      </w:r>
      <w:r w:rsidR="004063DD">
        <w:rPr>
          <w:sz w:val="22"/>
          <w:szCs w:val="22"/>
          <w:lang w:val="it-IT"/>
        </w:rPr>
        <w:t xml:space="preserve">o </w:t>
      </w:r>
      <w:r w:rsidR="005A7F5F">
        <w:rPr>
          <w:sz w:val="22"/>
          <w:szCs w:val="22"/>
          <w:lang w:val="it-IT"/>
        </w:rPr>
        <w:t xml:space="preserve">sul </w:t>
      </w:r>
      <w:r w:rsidR="004063DD">
        <w:rPr>
          <w:sz w:val="22"/>
          <w:szCs w:val="22"/>
          <w:lang w:val="it-IT"/>
        </w:rPr>
        <w:t xml:space="preserve">suo trattamento medico e le sue </w:t>
      </w:r>
      <w:r w:rsidR="009545B9" w:rsidRPr="009545B9">
        <w:rPr>
          <w:sz w:val="22"/>
          <w:szCs w:val="22"/>
          <w:lang w:val="it-IT"/>
        </w:rPr>
        <w:t>cure.</w:t>
      </w:r>
      <w:r w:rsidR="00082FC3" w:rsidRPr="009545B9">
        <w:rPr>
          <w:sz w:val="22"/>
          <w:szCs w:val="22"/>
          <w:lang w:val="it-IT"/>
        </w:rPr>
        <w:t xml:space="preserve"> </w:t>
      </w:r>
      <w:r w:rsidR="00F06014" w:rsidRPr="00F06014">
        <w:rPr>
          <w:sz w:val="22"/>
          <w:szCs w:val="22"/>
          <w:lang w:val="it-IT"/>
        </w:rPr>
        <w:t>Se ritira il suo consenso</w:t>
      </w:r>
      <w:r w:rsidR="00F06014">
        <w:rPr>
          <w:sz w:val="22"/>
          <w:szCs w:val="22"/>
          <w:lang w:val="it-IT"/>
        </w:rPr>
        <w:t>,</w:t>
      </w:r>
      <w:r w:rsidR="00F06014" w:rsidRPr="00F06014">
        <w:rPr>
          <w:sz w:val="22"/>
          <w:szCs w:val="22"/>
          <w:lang w:val="it-IT"/>
        </w:rPr>
        <w:t xml:space="preserve"> i suoi dati sanitari e i campioni biologici</w:t>
      </w:r>
      <w:r w:rsidR="00F06014">
        <w:rPr>
          <w:sz w:val="22"/>
          <w:szCs w:val="22"/>
          <w:lang w:val="it-IT"/>
        </w:rPr>
        <w:t xml:space="preserve"> utili</w:t>
      </w:r>
      <w:r w:rsidR="00F06014">
        <w:rPr>
          <w:sz w:val="22"/>
          <w:szCs w:val="22"/>
          <w:lang w:val="it-IT"/>
        </w:rPr>
        <w:t>z</w:t>
      </w:r>
      <w:r w:rsidR="00F06014">
        <w:rPr>
          <w:sz w:val="22"/>
          <w:szCs w:val="22"/>
          <w:lang w:val="it-IT"/>
        </w:rPr>
        <w:t xml:space="preserve">zati in un progetto di ricerca </w:t>
      </w:r>
      <w:r w:rsidR="00AF4FDC">
        <w:rPr>
          <w:sz w:val="22"/>
          <w:szCs w:val="22"/>
          <w:lang w:val="it-IT"/>
        </w:rPr>
        <w:t>già</w:t>
      </w:r>
      <w:r w:rsidR="00F06014">
        <w:rPr>
          <w:sz w:val="22"/>
          <w:szCs w:val="22"/>
          <w:lang w:val="it-IT"/>
        </w:rPr>
        <w:t xml:space="preserve"> iniziato</w:t>
      </w:r>
      <w:r w:rsidR="00A9170F">
        <w:rPr>
          <w:sz w:val="22"/>
          <w:szCs w:val="22"/>
          <w:lang w:val="it-IT"/>
        </w:rPr>
        <w:t xml:space="preserve"> potranno comunque essere analizzati</w:t>
      </w:r>
      <w:r w:rsidR="00F06014">
        <w:rPr>
          <w:sz w:val="22"/>
          <w:szCs w:val="22"/>
          <w:lang w:val="it-IT"/>
        </w:rPr>
        <w:t xml:space="preserve"> fino al compl</w:t>
      </w:r>
      <w:r w:rsidR="00F06014">
        <w:rPr>
          <w:sz w:val="22"/>
          <w:szCs w:val="22"/>
          <w:lang w:val="it-IT"/>
        </w:rPr>
        <w:t>e</w:t>
      </w:r>
      <w:r w:rsidR="00F06014">
        <w:rPr>
          <w:sz w:val="22"/>
          <w:szCs w:val="22"/>
          <w:lang w:val="it-IT"/>
        </w:rPr>
        <w:t>tamento del progetto</w:t>
      </w:r>
      <w:r w:rsidR="00A9170F">
        <w:rPr>
          <w:sz w:val="22"/>
          <w:szCs w:val="22"/>
          <w:lang w:val="it-IT"/>
        </w:rPr>
        <w:t xml:space="preserve"> stesso. I dati sanitari e i campioni biologici raccolti all’ospedale potranno ancora essere utilizzati in </w:t>
      </w:r>
      <w:r w:rsidR="00A9170F" w:rsidRPr="00F96348">
        <w:rPr>
          <w:sz w:val="22"/>
          <w:szCs w:val="22"/>
          <w:lang w:val="it-IT"/>
        </w:rPr>
        <w:t>forma anonimizzata per altri progetti di ricerca. Se non fosse d’accordo, la preghiamo di comunicarlo all’i</w:t>
      </w:r>
      <w:r w:rsidR="00587AD1" w:rsidRPr="00F96348">
        <w:rPr>
          <w:sz w:val="22"/>
          <w:szCs w:val="22"/>
          <w:lang w:val="it-IT"/>
        </w:rPr>
        <w:t>ndirizzo di contatto che trova all</w:t>
      </w:r>
      <w:r w:rsidR="00A9170F" w:rsidRPr="00F96348">
        <w:rPr>
          <w:sz w:val="22"/>
          <w:szCs w:val="22"/>
          <w:lang w:val="it-IT"/>
        </w:rPr>
        <w:t>’ultima pagina.</w:t>
      </w:r>
    </w:p>
    <w:p w14:paraId="7F663DB4" w14:textId="3DD6C7CD" w:rsidR="000D3100" w:rsidRDefault="000D3100" w:rsidP="00CB779D">
      <w:pPr>
        <w:pStyle w:val="Corpotesto"/>
        <w:spacing w:after="120" w:line="280" w:lineRule="atLeast"/>
        <w:ind w:left="-113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br w:type="page"/>
      </w:r>
    </w:p>
    <w:p w14:paraId="4A8B6109" w14:textId="77777777" w:rsidR="000D3100" w:rsidRDefault="000D3100" w:rsidP="00CB779D">
      <w:pPr>
        <w:pStyle w:val="Corpotesto"/>
        <w:spacing w:after="120" w:line="280" w:lineRule="atLeast"/>
        <w:ind w:left="-113"/>
        <w:rPr>
          <w:b/>
          <w:sz w:val="22"/>
          <w:szCs w:val="22"/>
          <w:lang w:val="it-IT"/>
        </w:rPr>
      </w:pPr>
    </w:p>
    <w:p w14:paraId="15DF4067" w14:textId="77777777" w:rsidR="009613DF" w:rsidRDefault="009613DF" w:rsidP="00CB779D">
      <w:pPr>
        <w:spacing w:line="280" w:lineRule="atLeast"/>
        <w:ind w:left="-113"/>
        <w:rPr>
          <w:b/>
          <w:sz w:val="24"/>
          <w:szCs w:val="24"/>
          <w:lang w:val="it-IT"/>
        </w:rPr>
      </w:pPr>
    </w:p>
    <w:p w14:paraId="44C7C9D4" w14:textId="77777777" w:rsidR="004D794A" w:rsidRDefault="006D67E9" w:rsidP="00CB779D">
      <w:pPr>
        <w:spacing w:line="280" w:lineRule="atLeast"/>
        <w:ind w:left="-113"/>
        <w:rPr>
          <w:b/>
          <w:sz w:val="24"/>
          <w:szCs w:val="24"/>
          <w:lang w:val="it-IT"/>
        </w:rPr>
      </w:pPr>
      <w:r w:rsidRPr="00806EC3">
        <w:rPr>
          <w:rFonts w:eastAsia="Times New Roman" w:cs="Times New Roman"/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2E6F" wp14:editId="03BE67EA">
                <wp:simplePos x="0" y="0"/>
                <wp:positionH relativeFrom="margin">
                  <wp:posOffset>-91150</wp:posOffset>
                </wp:positionH>
                <wp:positionV relativeFrom="paragraph">
                  <wp:posOffset>-477938</wp:posOffset>
                </wp:positionV>
                <wp:extent cx="2218690" cy="601345"/>
                <wp:effectExtent l="0" t="0" r="16510" b="33655"/>
                <wp:wrapNone/>
                <wp:docPr id="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7379B4B" w14:textId="766485A9" w:rsidR="002307D4" w:rsidRPr="00AA3B7A" w:rsidRDefault="002307D4" w:rsidP="00142717">
                            <w:pPr>
                              <w:spacing w:before="120" w:after="120"/>
                              <w:rPr>
                                <w:i/>
                                <w:color w:val="FF0000"/>
                                <w:lang w:val="it-IT"/>
                              </w:rPr>
                            </w:pPr>
                            <w:r w:rsidRPr="00AA3B7A">
                              <w:rPr>
                                <w:i/>
                                <w:color w:val="FF0000"/>
                                <w:lang w:val="it-IT"/>
                              </w:rPr>
                              <w:t>Segnaposto per il nome o per l’etichetta del paziente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.2pt;margin-top:-37.65pt;width:174.7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" fillcolor="window" strokecolor="#d9d9d9">
                <v:textbox>
                  <w:txbxContent>
                    <w:p w14:paraId="07379B4B" w14:textId="766485A9" w:rsidR="002307D4" w:rsidRPr="00AA3B7A" w:rsidRDefault="002307D4" w:rsidP="00142717">
                      <w:pPr>
                        <w:spacing w:before="120" w:after="120"/>
                        <w:rPr>
                          <w:i/>
                          <w:color w:val="FF0000"/>
                          <w:lang w:val="it-IT"/>
                        </w:rPr>
                      </w:pPr>
                      <w:r w:rsidRPr="00AA3B7A">
                        <w:rPr>
                          <w:i/>
                          <w:color w:val="FF0000"/>
                          <w:lang w:val="it-IT"/>
                        </w:rPr>
                        <w:t>Segnaposto per il nome o per l’etichetta del paziente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4D2CF" w14:textId="3F96B457" w:rsidR="00142717" w:rsidRPr="004D794A" w:rsidRDefault="009D75F6" w:rsidP="00CB779D">
      <w:pPr>
        <w:spacing w:line="280" w:lineRule="atLeast"/>
        <w:ind w:left="-113"/>
        <w:rPr>
          <w:b/>
          <w:sz w:val="24"/>
          <w:szCs w:val="24"/>
          <w:lang w:val="it-IT"/>
        </w:rPr>
      </w:pPr>
      <w:r w:rsidRPr="00B111A2">
        <w:rPr>
          <w:b/>
          <w:sz w:val="24"/>
          <w:szCs w:val="24"/>
          <w:lang w:val="it-IT"/>
        </w:rPr>
        <w:t xml:space="preserve">Dichiarazione di consenso per l’utilizzo </w:t>
      </w:r>
      <w:r w:rsidR="00B111A2" w:rsidRPr="00B111A2">
        <w:rPr>
          <w:b/>
          <w:sz w:val="24"/>
          <w:szCs w:val="24"/>
          <w:lang w:val="it-IT"/>
        </w:rPr>
        <w:t>dei miei dati sanitari e campioni biolog</w:t>
      </w:r>
      <w:r w:rsidR="00B111A2" w:rsidRPr="00B111A2">
        <w:rPr>
          <w:b/>
          <w:sz w:val="24"/>
          <w:szCs w:val="24"/>
          <w:lang w:val="it-IT"/>
        </w:rPr>
        <w:t>i</w:t>
      </w:r>
      <w:r w:rsidR="00B111A2" w:rsidRPr="00B111A2">
        <w:rPr>
          <w:b/>
          <w:sz w:val="24"/>
          <w:szCs w:val="24"/>
          <w:lang w:val="it-IT"/>
        </w:rPr>
        <w:t>ci per la ricerca medica</w:t>
      </w:r>
      <w:r w:rsidR="00142717" w:rsidRPr="00B111A2">
        <w:rPr>
          <w:b/>
          <w:sz w:val="24"/>
          <w:szCs w:val="24"/>
          <w:lang w:val="it-IT"/>
        </w:rPr>
        <w:t xml:space="preserve"> </w:t>
      </w:r>
      <w:r w:rsidR="00B111A2">
        <w:rPr>
          <w:b/>
          <w:color w:val="FF0000"/>
          <w:sz w:val="24"/>
          <w:szCs w:val="24"/>
          <w:lang w:val="it-IT"/>
        </w:rPr>
        <w:t>(o</w:t>
      </w:r>
      <w:r w:rsidR="00142717" w:rsidRPr="00B111A2">
        <w:rPr>
          <w:b/>
          <w:color w:val="FF0000"/>
          <w:sz w:val="24"/>
          <w:szCs w:val="24"/>
          <w:lang w:val="it-IT"/>
        </w:rPr>
        <w:t>riginal</w:t>
      </w:r>
      <w:r w:rsidR="00B111A2" w:rsidRPr="00B111A2">
        <w:rPr>
          <w:b/>
          <w:color w:val="FF0000"/>
          <w:sz w:val="24"/>
          <w:szCs w:val="24"/>
          <w:lang w:val="it-IT"/>
        </w:rPr>
        <w:t>e</w:t>
      </w:r>
      <w:r w:rsidR="00142717" w:rsidRPr="00B111A2">
        <w:rPr>
          <w:b/>
          <w:color w:val="FF0000"/>
          <w:sz w:val="24"/>
          <w:szCs w:val="24"/>
          <w:lang w:val="it-IT"/>
        </w:rPr>
        <w:t xml:space="preserve"> </w:t>
      </w:r>
      <w:r w:rsidR="00B111A2">
        <w:rPr>
          <w:b/>
          <w:color w:val="FF0000"/>
          <w:sz w:val="24"/>
          <w:szCs w:val="24"/>
          <w:lang w:val="it-IT"/>
        </w:rPr>
        <w:t>per la</w:t>
      </w:r>
      <w:r w:rsidR="00585E0C">
        <w:rPr>
          <w:b/>
          <w:color w:val="FF0000"/>
          <w:sz w:val="24"/>
          <w:szCs w:val="24"/>
          <w:lang w:val="it-IT"/>
        </w:rPr>
        <w:t>/il paziente</w:t>
      </w:r>
      <w:r w:rsidR="00F855C9" w:rsidRPr="00B111A2">
        <w:rPr>
          <w:b/>
          <w:color w:val="FF0000"/>
          <w:sz w:val="24"/>
          <w:szCs w:val="24"/>
          <w:lang w:val="it-IT"/>
        </w:rPr>
        <w:t>)</w:t>
      </w:r>
    </w:p>
    <w:p w14:paraId="35C83E2B" w14:textId="77777777" w:rsidR="00142717" w:rsidRPr="00B111A2" w:rsidRDefault="00142717" w:rsidP="00CB779D">
      <w:pPr>
        <w:tabs>
          <w:tab w:val="left" w:pos="5007"/>
        </w:tabs>
        <w:spacing w:line="280" w:lineRule="atLeast"/>
        <w:ind w:left="-113"/>
        <w:rPr>
          <w:sz w:val="24"/>
          <w:szCs w:val="24"/>
          <w:lang w:val="it-IT"/>
        </w:rPr>
      </w:pPr>
    </w:p>
    <w:p w14:paraId="5EAF445D" w14:textId="5A83A0FA" w:rsidR="00AB2D54" w:rsidRDefault="00AB2D54" w:rsidP="00CB779D">
      <w:pPr>
        <w:spacing w:line="280" w:lineRule="atLeast"/>
        <w:ind w:left="-113"/>
        <w:rPr>
          <w:lang w:val="it-IT"/>
        </w:rPr>
      </w:pPr>
      <w:r w:rsidRPr="00AB2D54">
        <w:rPr>
          <w:lang w:val="it-IT"/>
        </w:rPr>
        <w:t>Ho letto l</w:t>
      </w:r>
      <w:r w:rsidR="00AA3B7A">
        <w:rPr>
          <w:lang w:val="it-IT"/>
        </w:rPr>
        <w:t>’</w:t>
      </w:r>
      <w:r w:rsidRPr="00AB2D54">
        <w:rPr>
          <w:lang w:val="it-IT"/>
        </w:rPr>
        <w:t>informazione per l</w:t>
      </w:r>
      <w:r w:rsidR="00AA3B7A">
        <w:rPr>
          <w:lang w:val="it-IT"/>
        </w:rPr>
        <w:t>’</w:t>
      </w:r>
      <w:r w:rsidRPr="00AB2D54">
        <w:rPr>
          <w:lang w:val="it-IT"/>
        </w:rPr>
        <w:t xml:space="preserve">utilizzo di dati personali sanitari e </w:t>
      </w:r>
      <w:r w:rsidR="00C0563E">
        <w:rPr>
          <w:lang w:val="it-IT"/>
        </w:rPr>
        <w:t xml:space="preserve">dei </w:t>
      </w:r>
      <w:r w:rsidR="00AA3B7A">
        <w:rPr>
          <w:lang w:val="it-IT"/>
        </w:rPr>
        <w:t>campioni</w:t>
      </w:r>
      <w:r>
        <w:rPr>
          <w:lang w:val="it-IT"/>
        </w:rPr>
        <w:t xml:space="preserve"> biologic</w:t>
      </w:r>
      <w:r w:rsidR="00AA3B7A">
        <w:rPr>
          <w:lang w:val="it-IT"/>
        </w:rPr>
        <w:t>i</w:t>
      </w:r>
      <w:r>
        <w:rPr>
          <w:lang w:val="it-IT"/>
        </w:rPr>
        <w:t xml:space="preserve"> per la ricerca.</w:t>
      </w:r>
    </w:p>
    <w:p w14:paraId="5E05D1E8" w14:textId="04DE82E0" w:rsidR="00142717" w:rsidRPr="00AB2D54" w:rsidRDefault="00142717" w:rsidP="00CB779D">
      <w:pPr>
        <w:spacing w:line="280" w:lineRule="atLeast"/>
        <w:ind w:left="-113"/>
        <w:rPr>
          <w:lang w:val="it-IT"/>
        </w:rPr>
      </w:pPr>
      <w:r w:rsidRPr="00AB2D54">
        <w:rPr>
          <w:lang w:val="it-IT"/>
        </w:rPr>
        <w:t xml:space="preserve"> </w:t>
      </w:r>
    </w:p>
    <w:p w14:paraId="2052ACC4" w14:textId="06C38126" w:rsidR="00142717" w:rsidRPr="00C0563E" w:rsidRDefault="00AF4FDC" w:rsidP="00CB779D">
      <w:pPr>
        <w:spacing w:line="280" w:lineRule="atLeast"/>
        <w:ind w:left="-113"/>
        <w:rPr>
          <w:lang w:val="it-IT"/>
        </w:rPr>
      </w:pPr>
      <w:r w:rsidRPr="00C0563E">
        <w:rPr>
          <w:lang w:val="it-IT"/>
        </w:rPr>
        <w:t>Sono stata/o informat</w:t>
      </w:r>
      <w:r w:rsidR="00C0563E" w:rsidRPr="00C0563E">
        <w:rPr>
          <w:lang w:val="it-IT"/>
        </w:rPr>
        <w:t>a/</w:t>
      </w:r>
      <w:r w:rsidRPr="00C0563E">
        <w:rPr>
          <w:lang w:val="it-IT"/>
        </w:rPr>
        <w:t>o</w:t>
      </w:r>
      <w:r w:rsidR="00142717" w:rsidRPr="00C0563E">
        <w:rPr>
          <w:lang w:val="it-IT"/>
        </w:rPr>
        <w:t>:</w:t>
      </w:r>
    </w:p>
    <w:p w14:paraId="1EBA9BDE" w14:textId="38EA3298" w:rsidR="00142717" w:rsidRPr="00F63E86" w:rsidRDefault="00F63E86" w:rsidP="00BA5EE4">
      <w:pPr>
        <w:pStyle w:val="Paragrafoelenco"/>
        <w:numPr>
          <w:ilvl w:val="0"/>
          <w:numId w:val="12"/>
        </w:numPr>
        <w:rPr>
          <w:lang w:val="it-IT"/>
        </w:rPr>
      </w:pPr>
      <w:proofErr w:type="gramStart"/>
      <w:r w:rsidRPr="00F63E86">
        <w:rPr>
          <w:lang w:val="it-IT"/>
        </w:rPr>
        <w:t>c</w:t>
      </w:r>
      <w:r w:rsidR="00AF4FDC" w:rsidRPr="00F63E86">
        <w:rPr>
          <w:lang w:val="it-IT"/>
        </w:rPr>
        <w:t>he</w:t>
      </w:r>
      <w:proofErr w:type="gramEnd"/>
      <w:r w:rsidR="00AF4FDC" w:rsidRPr="00F63E86">
        <w:rPr>
          <w:lang w:val="it-IT"/>
        </w:rPr>
        <w:t xml:space="preserve"> posso porre domande </w:t>
      </w:r>
      <w:r w:rsidR="00AE1D7E">
        <w:rPr>
          <w:lang w:val="it-IT"/>
        </w:rPr>
        <w:t xml:space="preserve">in </w:t>
      </w:r>
      <w:r w:rsidR="00C0563E">
        <w:rPr>
          <w:lang w:val="it-IT"/>
        </w:rPr>
        <w:t xml:space="preserve">ogni momento </w:t>
      </w:r>
      <w:r w:rsidRPr="00F63E86">
        <w:rPr>
          <w:lang w:val="it-IT"/>
        </w:rPr>
        <w:t>nel caso desiderassi ulteriori informazioni</w:t>
      </w:r>
      <w:r w:rsidR="00142717" w:rsidRPr="00F63E86">
        <w:rPr>
          <w:lang w:val="it-IT"/>
        </w:rPr>
        <w:t>;</w:t>
      </w:r>
    </w:p>
    <w:p w14:paraId="77FA641E" w14:textId="4105A821" w:rsidR="00142717" w:rsidRPr="00F63E86" w:rsidRDefault="00F63E86" w:rsidP="00BA5EE4">
      <w:pPr>
        <w:pStyle w:val="Paragrafoelenco"/>
        <w:numPr>
          <w:ilvl w:val="0"/>
          <w:numId w:val="12"/>
        </w:numPr>
        <w:rPr>
          <w:lang w:val="it-IT"/>
        </w:rPr>
      </w:pPr>
      <w:r w:rsidRPr="00F63E86">
        <w:rPr>
          <w:lang w:val="it-IT"/>
        </w:rPr>
        <w:t>che ho deciso liberamente e che la mia decision</w:t>
      </w:r>
      <w:r>
        <w:rPr>
          <w:lang w:val="it-IT"/>
        </w:rPr>
        <w:t>e</w:t>
      </w:r>
      <w:r w:rsidRPr="00F63E86">
        <w:rPr>
          <w:lang w:val="it-IT"/>
        </w:rPr>
        <w:t xml:space="preserve"> non influisce in nessun modo sul mio trattamento;</w:t>
      </w:r>
    </w:p>
    <w:p w14:paraId="5BDFD63F" w14:textId="3C105CDA" w:rsidR="00142717" w:rsidRPr="00104013" w:rsidRDefault="00F63E86" w:rsidP="00BA5EE4">
      <w:pPr>
        <w:pStyle w:val="Paragrafoelenco"/>
        <w:numPr>
          <w:ilvl w:val="0"/>
          <w:numId w:val="12"/>
        </w:numPr>
        <w:rPr>
          <w:lang w:val="it-IT"/>
        </w:rPr>
      </w:pPr>
      <w:r w:rsidRPr="00F63E86">
        <w:rPr>
          <w:lang w:val="it-IT"/>
        </w:rPr>
        <w:t xml:space="preserve">che posso revocare il </w:t>
      </w:r>
      <w:r w:rsidRPr="00104013">
        <w:rPr>
          <w:lang w:val="it-IT"/>
        </w:rPr>
        <w:t xml:space="preserve">mio consenso in ogni momento senza dover dare </w:t>
      </w:r>
      <w:r w:rsidR="00C0563E">
        <w:rPr>
          <w:lang w:val="it-IT"/>
        </w:rPr>
        <w:t>alcuna</w:t>
      </w:r>
      <w:r w:rsidRPr="00104013">
        <w:rPr>
          <w:lang w:val="it-IT"/>
        </w:rPr>
        <w:t xml:space="preserve"> spieg</w:t>
      </w:r>
      <w:r w:rsidRPr="00104013">
        <w:rPr>
          <w:lang w:val="it-IT"/>
        </w:rPr>
        <w:t>a</w:t>
      </w:r>
      <w:r w:rsidRPr="00104013">
        <w:rPr>
          <w:lang w:val="it-IT"/>
        </w:rPr>
        <w:t>zione;</w:t>
      </w:r>
    </w:p>
    <w:p w14:paraId="352B18C3" w14:textId="0DD59B4C" w:rsidR="00142717" w:rsidRPr="00104013" w:rsidRDefault="00104013" w:rsidP="00BA5EE4">
      <w:pPr>
        <w:pStyle w:val="Paragrafoelenco"/>
        <w:numPr>
          <w:ilvl w:val="0"/>
          <w:numId w:val="12"/>
        </w:numPr>
        <w:rPr>
          <w:lang w:val="it-IT"/>
        </w:rPr>
      </w:pPr>
      <w:r w:rsidRPr="00104013">
        <w:rPr>
          <w:lang w:val="it-IT"/>
        </w:rPr>
        <w:t xml:space="preserve">che i miei dati sanitari e i campioni biologici </w:t>
      </w:r>
      <w:r w:rsidR="00E905F3">
        <w:rPr>
          <w:lang w:val="it-IT"/>
        </w:rPr>
        <w:t>sono protetti</w:t>
      </w:r>
      <w:r w:rsidR="00142717" w:rsidRPr="00104013">
        <w:rPr>
          <w:lang w:val="it-IT"/>
        </w:rPr>
        <w:t>;</w:t>
      </w:r>
    </w:p>
    <w:p w14:paraId="5161BD91" w14:textId="3D58071B" w:rsidR="00142717" w:rsidRPr="00104013" w:rsidRDefault="00104013" w:rsidP="00BA5EE4">
      <w:pPr>
        <w:pStyle w:val="Paragrafoelenco"/>
        <w:numPr>
          <w:ilvl w:val="0"/>
          <w:numId w:val="12"/>
        </w:numPr>
        <w:rPr>
          <w:lang w:val="it-IT"/>
        </w:rPr>
      </w:pPr>
      <w:r w:rsidRPr="00104013">
        <w:rPr>
          <w:lang w:val="it-IT"/>
        </w:rPr>
        <w:t>che non verrò informato/a sui singoli progetti di ricerca</w:t>
      </w:r>
      <w:r w:rsidR="00142717" w:rsidRPr="00104013">
        <w:rPr>
          <w:lang w:val="it-IT"/>
        </w:rPr>
        <w:t xml:space="preserve">; </w:t>
      </w:r>
    </w:p>
    <w:p w14:paraId="1DA25A9E" w14:textId="2316EE20" w:rsidR="00010F59" w:rsidRPr="00E905F3" w:rsidRDefault="00104013" w:rsidP="00BA5EE4">
      <w:pPr>
        <w:pStyle w:val="Paragrafoelenco"/>
        <w:numPr>
          <w:ilvl w:val="0"/>
          <w:numId w:val="12"/>
        </w:numPr>
        <w:rPr>
          <w:lang w:val="it-IT"/>
        </w:rPr>
      </w:pPr>
      <w:proofErr w:type="gramStart"/>
      <w:r w:rsidRPr="00E905F3">
        <w:rPr>
          <w:lang w:val="it-IT"/>
        </w:rPr>
        <w:t>che</w:t>
      </w:r>
      <w:proofErr w:type="gramEnd"/>
      <w:r w:rsidRPr="00E905F3">
        <w:rPr>
          <w:lang w:val="it-IT"/>
        </w:rPr>
        <w:t xml:space="preserve"> potrò essere informat</w:t>
      </w:r>
      <w:r w:rsidR="00294762">
        <w:rPr>
          <w:lang w:val="it-IT"/>
        </w:rPr>
        <w:t>a/</w:t>
      </w:r>
      <w:r w:rsidRPr="00E905F3">
        <w:rPr>
          <w:lang w:val="it-IT"/>
        </w:rPr>
        <w:t>o, in casi eccezionali, di risultati inaspettati che mi concern</w:t>
      </w:r>
      <w:r w:rsidRPr="00E905F3">
        <w:rPr>
          <w:lang w:val="it-IT"/>
        </w:rPr>
        <w:t>o</w:t>
      </w:r>
      <w:r w:rsidRPr="00E905F3">
        <w:rPr>
          <w:lang w:val="it-IT"/>
        </w:rPr>
        <w:t>no</w:t>
      </w:r>
      <w:r w:rsidR="00AE1D7E">
        <w:rPr>
          <w:lang w:val="it-IT"/>
        </w:rPr>
        <w:t>, e che s</w:t>
      </w:r>
      <w:r w:rsidR="00AF4FDC" w:rsidRPr="00104013">
        <w:rPr>
          <w:lang w:val="it-IT"/>
        </w:rPr>
        <w:t>e non sono d’accordo devo rivolgermi all’indirizzo di contatto</w:t>
      </w:r>
      <w:r w:rsidR="00142717" w:rsidRPr="00104013">
        <w:rPr>
          <w:lang w:val="it-IT"/>
        </w:rPr>
        <w:t>;</w:t>
      </w:r>
    </w:p>
    <w:p w14:paraId="29EEC2A0" w14:textId="23A35399" w:rsidR="00142717" w:rsidRPr="00E905F3" w:rsidRDefault="00BA5EE4" w:rsidP="00BA5EE4">
      <w:pPr>
        <w:pStyle w:val="Paragrafoelenco"/>
        <w:numPr>
          <w:ilvl w:val="0"/>
          <w:numId w:val="12"/>
        </w:numPr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dopo una revoca</w:t>
      </w:r>
      <w:r w:rsidR="00142717" w:rsidRPr="00E905F3">
        <w:rPr>
          <w:lang w:val="it-IT"/>
        </w:rPr>
        <w:t xml:space="preserve"> </w:t>
      </w:r>
      <w:r w:rsidR="00AF4FDC" w:rsidRPr="00E905F3">
        <w:rPr>
          <w:lang w:val="it-IT"/>
        </w:rPr>
        <w:t xml:space="preserve">i miei dati sanitari e i campioni biologici </w:t>
      </w:r>
      <w:r w:rsidR="00E905F3" w:rsidRPr="00E905F3">
        <w:rPr>
          <w:lang w:val="it-IT"/>
        </w:rPr>
        <w:t>ver</w:t>
      </w:r>
      <w:r w:rsidR="00AF4FDC" w:rsidRPr="00E905F3">
        <w:rPr>
          <w:lang w:val="it-IT"/>
        </w:rPr>
        <w:t>ranno riutilizzati in forma anonimizzata</w:t>
      </w:r>
      <w:r w:rsidR="002307D4">
        <w:rPr>
          <w:lang w:val="it-IT"/>
        </w:rPr>
        <w:t>,</w:t>
      </w:r>
      <w:r w:rsidR="00AE1D7E">
        <w:rPr>
          <w:lang w:val="it-IT"/>
        </w:rPr>
        <w:t xml:space="preserve"> e che</w:t>
      </w:r>
      <w:r w:rsidR="00AF15CB">
        <w:rPr>
          <w:lang w:val="it-IT"/>
        </w:rPr>
        <w:t xml:space="preserve"> se</w:t>
      </w:r>
      <w:r w:rsidR="00AF4FDC" w:rsidRPr="00AF4FDC">
        <w:rPr>
          <w:lang w:val="it-IT"/>
        </w:rPr>
        <w:t xml:space="preserve"> non sono d’accordo devo rivolgermi all’indirizzo di contatto.</w:t>
      </w:r>
    </w:p>
    <w:p w14:paraId="29AFD0E7" w14:textId="77777777" w:rsidR="006E00D7" w:rsidRPr="00AF4FDC" w:rsidRDefault="006E00D7" w:rsidP="00CB779D">
      <w:pPr>
        <w:spacing w:line="280" w:lineRule="atLeast"/>
        <w:rPr>
          <w:lang w:val="it-IT"/>
        </w:rPr>
      </w:pPr>
    </w:p>
    <w:p w14:paraId="49FC0F25" w14:textId="77777777" w:rsidR="001970CD" w:rsidRDefault="001970CD" w:rsidP="00CB779D">
      <w:pPr>
        <w:spacing w:line="280" w:lineRule="atLeast"/>
        <w:ind w:left="-113"/>
        <w:rPr>
          <w:rFonts w:cs="Menlo Regular"/>
          <w:lang w:val="it-IT"/>
        </w:rPr>
      </w:pPr>
    </w:p>
    <w:p w14:paraId="65DDD0A3" w14:textId="4BCAE8E0" w:rsidR="001970CD" w:rsidRDefault="001970CD" w:rsidP="00CB779D">
      <w:pPr>
        <w:spacing w:line="280" w:lineRule="atLeast"/>
        <w:ind w:left="-113"/>
        <w:rPr>
          <w:rFonts w:cs="Menlo Regular"/>
          <w:lang w:val="it-IT"/>
        </w:rPr>
      </w:pPr>
      <w:r>
        <w:rPr>
          <w:rFonts w:cs="Menlo Regular"/>
          <w:lang w:val="it-IT"/>
        </w:rPr>
        <w:t xml:space="preserve">Acconsento a che tutti i miei dati sanitari e i miei campioni biologici possano essere </w:t>
      </w:r>
      <w:r w:rsidR="00AE1D7E">
        <w:rPr>
          <w:rFonts w:cs="Menlo Regular"/>
          <w:lang w:val="it-IT"/>
        </w:rPr>
        <w:t xml:space="preserve">utilizzati </w:t>
      </w:r>
      <w:r>
        <w:rPr>
          <w:rFonts w:cs="Menlo Regular"/>
          <w:lang w:val="it-IT"/>
        </w:rPr>
        <w:t xml:space="preserve">per la </w:t>
      </w:r>
      <w:proofErr w:type="gramStart"/>
      <w:r>
        <w:rPr>
          <w:rFonts w:cs="Menlo Regular"/>
          <w:lang w:val="it-IT"/>
        </w:rPr>
        <w:t>ricerca</w:t>
      </w:r>
      <w:proofErr w:type="gramEnd"/>
    </w:p>
    <w:p w14:paraId="6DEACB2C" w14:textId="77777777" w:rsidR="001970CD" w:rsidRDefault="001970CD" w:rsidP="00CB779D">
      <w:pPr>
        <w:spacing w:line="280" w:lineRule="atLeast"/>
        <w:ind w:left="-113"/>
        <w:rPr>
          <w:rFonts w:cs="Menlo Regular"/>
          <w:lang w:val="it-IT"/>
        </w:rPr>
      </w:pPr>
    </w:p>
    <w:p w14:paraId="06C92706" w14:textId="7E9C9DD9" w:rsidR="001970CD" w:rsidRDefault="001970CD" w:rsidP="00CB779D">
      <w:pPr>
        <w:spacing w:line="280" w:lineRule="atLeast"/>
        <w:rPr>
          <w:rFonts w:ascii="Menlo Regular" w:hAnsi="Menlo Regular" w:cs="Menlo Regular"/>
          <w:b/>
          <w:lang w:val="it-IT"/>
        </w:rPr>
      </w:pPr>
      <w:r w:rsidRPr="00251383">
        <w:rPr>
          <w:lang w:val="it-IT"/>
        </w:rPr>
        <w:t xml:space="preserve">Si </w:t>
      </w:r>
      <w:r w:rsidRPr="00251383">
        <w:rPr>
          <w:b/>
          <w:lang w:val="it-IT"/>
        </w:rPr>
        <w:t xml:space="preserve"> </w:t>
      </w:r>
      <w:r w:rsidR="00CB779D" w:rsidRPr="00CB779D">
        <w:rPr>
          <w:rFonts w:ascii="Menlo Regular" w:hAnsi="Menlo Regular" w:cs="Menlo Regular"/>
          <w:b/>
          <w:sz w:val="28"/>
          <w:szCs w:val="28"/>
          <w:lang w:val="it-IT"/>
        </w:rPr>
        <w:t>☐</w:t>
      </w:r>
      <w:r w:rsidRPr="00251383">
        <w:rPr>
          <w:b/>
          <w:lang w:val="it-IT"/>
        </w:rPr>
        <w:tab/>
      </w:r>
      <w:r w:rsidRPr="00251383">
        <w:rPr>
          <w:b/>
          <w:lang w:val="it-IT"/>
        </w:rPr>
        <w:tab/>
      </w:r>
      <w:r w:rsidRPr="00251383">
        <w:rPr>
          <w:lang w:val="it-IT"/>
        </w:rPr>
        <w:t>No</w:t>
      </w:r>
      <w:r w:rsidRPr="00251383">
        <w:rPr>
          <w:b/>
          <w:lang w:val="it-IT"/>
        </w:rPr>
        <w:t xml:space="preserve"> </w:t>
      </w:r>
      <w:r w:rsidR="00CB779D" w:rsidRPr="00CB779D">
        <w:rPr>
          <w:rFonts w:ascii="Menlo Regular" w:hAnsi="Menlo Regular" w:cs="Menlo Regular"/>
          <w:b/>
          <w:sz w:val="28"/>
          <w:szCs w:val="28"/>
          <w:lang w:val="it-IT"/>
        </w:rPr>
        <w:t>☐</w:t>
      </w:r>
    </w:p>
    <w:p w14:paraId="3CE3932B" w14:textId="0B8B7CDB" w:rsidR="00D702EA" w:rsidRPr="00CB779D" w:rsidRDefault="00D702EA" w:rsidP="00CB779D">
      <w:pPr>
        <w:spacing w:line="280" w:lineRule="atLeast"/>
        <w:ind w:left="1418"/>
        <w:rPr>
          <w:rFonts w:cs="Menlo Regular"/>
          <w:b/>
          <w:lang w:val="it-IT"/>
        </w:rPr>
      </w:pPr>
      <w:r>
        <w:rPr>
          <w:rFonts w:cs="Menlo Regular"/>
          <w:lang w:val="it-IT"/>
        </w:rPr>
        <w:t xml:space="preserve">In questo caso i suoi dati sanitari non genetici potranno essere utilizzati in progetti di ricerca in forma </w:t>
      </w:r>
      <w:r w:rsidR="00233389">
        <w:rPr>
          <w:rFonts w:cs="Menlo Regular"/>
          <w:lang w:val="it-IT"/>
        </w:rPr>
        <w:t>codificata</w:t>
      </w:r>
      <w:r>
        <w:rPr>
          <w:rFonts w:cs="Menlo Regular"/>
          <w:lang w:val="it-IT"/>
        </w:rPr>
        <w:t xml:space="preserve">. </w:t>
      </w:r>
      <w:r w:rsidRPr="00D702EA">
        <w:rPr>
          <w:rFonts w:cs="Menlo Regular"/>
          <w:b/>
          <w:lang w:val="it-IT"/>
        </w:rPr>
        <w:t>Se non fosse d’accordo si rivolga all’indirizzo di contatto.</w:t>
      </w:r>
    </w:p>
    <w:p w14:paraId="19CA4A4A" w14:textId="77777777" w:rsidR="00142717" w:rsidRPr="00251383" w:rsidRDefault="00142717" w:rsidP="00CB779D">
      <w:pPr>
        <w:spacing w:line="280" w:lineRule="atLeast"/>
        <w:rPr>
          <w:lang w:val="it-IT"/>
        </w:rPr>
      </w:pPr>
    </w:p>
    <w:p w14:paraId="57CFED4C" w14:textId="72809BBF" w:rsidR="00010F59" w:rsidRPr="0054755B" w:rsidRDefault="009816E3" w:rsidP="00CB779D">
      <w:pPr>
        <w:pStyle w:val="Paragrafoelenco"/>
        <w:widowControl/>
        <w:shd w:val="clear" w:color="auto" w:fill="E6E6E6"/>
        <w:autoSpaceDE/>
        <w:autoSpaceDN/>
        <w:spacing w:before="0" w:after="120" w:line="280" w:lineRule="atLeast"/>
        <w:ind w:left="-113" w:firstLine="0"/>
        <w:rPr>
          <w:lang w:val="it-IT"/>
        </w:rPr>
      </w:pPr>
      <w:r>
        <w:rPr>
          <w:i/>
          <w:color w:val="FF0000"/>
          <w:lang w:val="it-IT"/>
        </w:rPr>
        <w:t>Opzionale</w:t>
      </w:r>
      <w:r w:rsidR="00010F59" w:rsidRPr="00AB2D54">
        <w:rPr>
          <w:i/>
          <w:color w:val="FF0000"/>
          <w:lang w:val="it-IT"/>
        </w:rPr>
        <w:t xml:space="preserve">: </w:t>
      </w:r>
      <w:r w:rsidR="00AB2D54" w:rsidRPr="00AB2D54">
        <w:rPr>
          <w:i/>
          <w:color w:val="FF0000"/>
          <w:lang w:val="it-IT"/>
        </w:rPr>
        <w:t xml:space="preserve">Consenso per il prelievo di un </w:t>
      </w:r>
      <w:proofErr w:type="gramStart"/>
      <w:r w:rsidR="00AB2D54" w:rsidRPr="00AB2D54">
        <w:rPr>
          <w:i/>
          <w:color w:val="FF0000"/>
          <w:lang w:val="it-IT"/>
        </w:rPr>
        <w:t>ulteriore</w:t>
      </w:r>
      <w:proofErr w:type="gramEnd"/>
      <w:r w:rsidR="00AB2D54" w:rsidRPr="00AB2D54">
        <w:rPr>
          <w:i/>
          <w:color w:val="FF0000"/>
          <w:lang w:val="it-IT"/>
        </w:rPr>
        <w:t xml:space="preserve"> campione di sangue per la</w:t>
      </w:r>
      <w:r w:rsidR="00FC7438">
        <w:rPr>
          <w:i/>
          <w:color w:val="FF0000"/>
          <w:lang w:val="it-IT"/>
        </w:rPr>
        <w:t xml:space="preserve"> </w:t>
      </w:r>
      <w:proofErr w:type="spellStart"/>
      <w:r w:rsidR="00FC7438">
        <w:rPr>
          <w:i/>
          <w:color w:val="FF0000"/>
          <w:lang w:val="it-IT"/>
        </w:rPr>
        <w:t>biobanca</w:t>
      </w:r>
      <w:proofErr w:type="spellEnd"/>
      <w:r w:rsidR="00FC7438">
        <w:rPr>
          <w:i/>
          <w:color w:val="FF0000"/>
          <w:lang w:val="it-IT"/>
        </w:rPr>
        <w:t xml:space="preserve"> per la</w:t>
      </w:r>
      <w:r w:rsidR="00AB2D54" w:rsidRPr="00AB2D54">
        <w:rPr>
          <w:i/>
          <w:color w:val="FF0000"/>
          <w:lang w:val="it-IT"/>
        </w:rPr>
        <w:t xml:space="preserve"> ricerca.</w:t>
      </w:r>
      <w:r w:rsidR="00010F59" w:rsidRPr="00AB2D54">
        <w:rPr>
          <w:color w:val="FF0000"/>
          <w:lang w:val="it-IT"/>
        </w:rPr>
        <w:br/>
      </w:r>
      <w:r w:rsidR="00AB2D54" w:rsidRPr="0054755B">
        <w:rPr>
          <w:lang w:val="it-IT"/>
        </w:rPr>
        <w:t>Acconsento che, nell</w:t>
      </w:r>
      <w:r w:rsidR="00B111A2">
        <w:rPr>
          <w:lang w:val="it-IT"/>
        </w:rPr>
        <w:t>’</w:t>
      </w:r>
      <w:r w:rsidR="00AB2D54" w:rsidRPr="0054755B">
        <w:rPr>
          <w:lang w:val="it-IT"/>
        </w:rPr>
        <w:t>ambito</w:t>
      </w:r>
      <w:proofErr w:type="gramStart"/>
      <w:r w:rsidR="00AB2D54" w:rsidRPr="0054755B">
        <w:rPr>
          <w:lang w:val="it-IT"/>
        </w:rPr>
        <w:t xml:space="preserve"> </w:t>
      </w:r>
      <w:r w:rsidR="00297270" w:rsidRPr="00132B2A">
        <w:rPr>
          <w:lang w:val="it-CH"/>
        </w:rPr>
        <w:t xml:space="preserve"> </w:t>
      </w:r>
      <w:proofErr w:type="gramEnd"/>
      <w:r w:rsidR="00297270" w:rsidRPr="00297270">
        <w:rPr>
          <w:lang w:val="it-IT"/>
        </w:rPr>
        <w:t>di un normale prelievo , mi venga prelevato un ulteriore quantit</w:t>
      </w:r>
      <w:r w:rsidR="00297270" w:rsidRPr="00297270">
        <w:rPr>
          <w:lang w:val="it-IT"/>
        </w:rPr>
        <w:t>a</w:t>
      </w:r>
      <w:r w:rsidR="00297270" w:rsidRPr="00297270">
        <w:rPr>
          <w:lang w:val="it-IT"/>
        </w:rPr>
        <w:t>tivo di sangue di 10 ml</w:t>
      </w:r>
      <w:r w:rsidR="00297270">
        <w:rPr>
          <w:lang w:val="it-IT"/>
        </w:rPr>
        <w:t>.</w:t>
      </w:r>
      <w:r w:rsidR="0050121D">
        <w:rPr>
          <w:lang w:val="it-IT"/>
        </w:rPr>
        <w:t xml:space="preserve"> </w:t>
      </w:r>
      <w:r w:rsidR="006F0152">
        <w:rPr>
          <w:lang w:val="it-IT"/>
        </w:rPr>
        <w:t>.</w:t>
      </w:r>
      <w:proofErr w:type="gramStart"/>
    </w:p>
    <w:p w14:paraId="3EDD9529" w14:textId="023D7A5A" w:rsidR="00010F59" w:rsidRPr="005A7F5F" w:rsidRDefault="00AB2D54" w:rsidP="00CB779D">
      <w:pPr>
        <w:pStyle w:val="Paragrafoelenco"/>
        <w:widowControl/>
        <w:shd w:val="clear" w:color="auto" w:fill="E6E6E6"/>
        <w:autoSpaceDE/>
        <w:autoSpaceDN/>
        <w:spacing w:before="0" w:after="120" w:line="280" w:lineRule="atLeast"/>
        <w:ind w:left="-113" w:firstLine="822"/>
        <w:rPr>
          <w:lang w:val="it-CH"/>
        </w:rPr>
      </w:pPr>
      <w:proofErr w:type="gramEnd"/>
      <w:r w:rsidRPr="005A7F5F">
        <w:rPr>
          <w:lang w:val="it-CH"/>
        </w:rPr>
        <w:t>Si</w:t>
      </w:r>
      <w:proofErr w:type="gramStart"/>
      <w:r w:rsidR="00010F59" w:rsidRPr="005A7F5F">
        <w:rPr>
          <w:lang w:val="it-CH"/>
        </w:rPr>
        <w:t xml:space="preserve"> </w:t>
      </w:r>
      <w:r w:rsidR="001646CF">
        <w:rPr>
          <w:lang w:val="it-CH"/>
        </w:rPr>
        <w:t xml:space="preserve"> </w:t>
      </w:r>
      <w:proofErr w:type="gramEnd"/>
      <w:r w:rsidR="00CB779D" w:rsidRPr="00132B2A">
        <w:rPr>
          <w:rFonts w:ascii="Menlo Regular" w:hAnsi="Menlo Regular" w:cs="Menlo Regular"/>
          <w:b/>
          <w:sz w:val="28"/>
          <w:szCs w:val="28"/>
          <w:lang w:val="it-CH"/>
        </w:rPr>
        <w:t>☐</w:t>
      </w:r>
      <w:r w:rsidR="00010F59" w:rsidRPr="005A7F5F">
        <w:rPr>
          <w:lang w:val="it-CH"/>
        </w:rPr>
        <w:tab/>
      </w:r>
      <w:r w:rsidR="00010F59" w:rsidRPr="005A7F5F">
        <w:rPr>
          <w:lang w:val="it-CH"/>
        </w:rPr>
        <w:tab/>
        <w:t>N</w:t>
      </w:r>
      <w:r w:rsidRPr="005A7F5F">
        <w:rPr>
          <w:lang w:val="it-CH"/>
        </w:rPr>
        <w:t>o</w:t>
      </w:r>
      <w:r w:rsidR="00010F59" w:rsidRPr="005A7F5F">
        <w:rPr>
          <w:lang w:val="it-CH"/>
        </w:rPr>
        <w:t xml:space="preserve"> </w:t>
      </w:r>
      <w:r w:rsidR="00CB779D" w:rsidRPr="00132B2A">
        <w:rPr>
          <w:rFonts w:ascii="Menlo Regular" w:hAnsi="Menlo Regular" w:cs="Menlo Regular"/>
          <w:b/>
          <w:sz w:val="28"/>
          <w:szCs w:val="28"/>
          <w:lang w:val="it-CH"/>
        </w:rPr>
        <w:t>☐</w:t>
      </w:r>
    </w:p>
    <w:p w14:paraId="38A087B9" w14:textId="77777777" w:rsidR="00010F59" w:rsidRDefault="00010F59" w:rsidP="00CB779D">
      <w:pPr>
        <w:spacing w:line="280" w:lineRule="atLeast"/>
        <w:ind w:left="-113"/>
        <w:rPr>
          <w:lang w:val="it-CH"/>
        </w:rPr>
      </w:pPr>
    </w:p>
    <w:p w14:paraId="38D985CC" w14:textId="77777777" w:rsidR="00BA5EE4" w:rsidRDefault="00BA5EE4" w:rsidP="00CB779D">
      <w:pPr>
        <w:spacing w:line="280" w:lineRule="atLeast"/>
        <w:ind w:left="-113"/>
        <w:rPr>
          <w:lang w:val="it-CH"/>
        </w:rPr>
      </w:pPr>
    </w:p>
    <w:p w14:paraId="7A75D9C4" w14:textId="77777777" w:rsidR="00D702EA" w:rsidRPr="005A7F5F" w:rsidRDefault="00D702EA" w:rsidP="00CB779D">
      <w:pPr>
        <w:spacing w:line="280" w:lineRule="atLeast"/>
        <w:ind w:left="-113"/>
        <w:rPr>
          <w:lang w:val="it-CH"/>
        </w:rPr>
      </w:pPr>
    </w:p>
    <w:p w14:paraId="232A1A91" w14:textId="77777777" w:rsidR="00142717" w:rsidRPr="005A7F5F" w:rsidRDefault="00142717" w:rsidP="00CB779D">
      <w:pPr>
        <w:spacing w:line="280" w:lineRule="atLeast"/>
        <w:ind w:left="-113"/>
        <w:rPr>
          <w:lang w:val="it-CH"/>
        </w:rPr>
      </w:pPr>
      <w:r w:rsidRPr="00806EC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AC4B3" wp14:editId="4E06291B">
                <wp:simplePos x="0" y="0"/>
                <wp:positionH relativeFrom="column">
                  <wp:posOffset>-71755</wp:posOffset>
                </wp:positionH>
                <wp:positionV relativeFrom="paragraph">
                  <wp:posOffset>50800</wp:posOffset>
                </wp:positionV>
                <wp:extent cx="5780685" cy="0"/>
                <wp:effectExtent l="0" t="0" r="36195" b="25400"/>
                <wp:wrapNone/>
                <wp:docPr id="4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6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Gerade Verbindung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4pt" to="449.5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" strokecolor="windowText" strokeweight=".5pt"/>
            </w:pict>
          </mc:Fallback>
        </mc:AlternateContent>
      </w:r>
    </w:p>
    <w:p w14:paraId="214A01B9" w14:textId="148A95DF" w:rsidR="00142717" w:rsidRPr="00B81B5D" w:rsidRDefault="00AB2D54" w:rsidP="00CB779D">
      <w:pPr>
        <w:tabs>
          <w:tab w:val="left" w:pos="2835"/>
        </w:tabs>
        <w:spacing w:line="280" w:lineRule="atLeast"/>
        <w:ind w:left="1305" w:hanging="1418"/>
        <w:rPr>
          <w:lang w:val="it-IT"/>
        </w:rPr>
      </w:pPr>
      <w:r w:rsidRPr="00B81B5D">
        <w:rPr>
          <w:lang w:val="it-IT"/>
        </w:rPr>
        <w:t>Luogo</w:t>
      </w:r>
      <w:r w:rsidR="00142717" w:rsidRPr="00B81B5D">
        <w:rPr>
          <w:lang w:val="it-IT"/>
        </w:rPr>
        <w:t>, D</w:t>
      </w:r>
      <w:r w:rsidRPr="00B81B5D">
        <w:rPr>
          <w:lang w:val="it-IT"/>
        </w:rPr>
        <w:t>ata</w:t>
      </w:r>
      <w:r w:rsidR="00142717" w:rsidRPr="00B81B5D">
        <w:rPr>
          <w:lang w:val="it-IT"/>
        </w:rPr>
        <w:tab/>
      </w:r>
      <w:r w:rsidR="00B81B5D">
        <w:rPr>
          <w:lang w:val="it-IT"/>
        </w:rPr>
        <w:t xml:space="preserve"> </w:t>
      </w:r>
      <w:r w:rsidR="00F96348">
        <w:rPr>
          <w:lang w:val="it-IT"/>
        </w:rPr>
        <w:tab/>
      </w:r>
      <w:r w:rsidR="00B111A2" w:rsidRPr="00B81B5D">
        <w:rPr>
          <w:lang w:val="it-IT"/>
        </w:rPr>
        <w:t xml:space="preserve">firma della /del paziente </w:t>
      </w:r>
      <w:r w:rsidR="00B81B5D" w:rsidRPr="00B81B5D">
        <w:rPr>
          <w:lang w:val="it-IT"/>
        </w:rPr>
        <w:t>con capacità di intendere</w:t>
      </w:r>
    </w:p>
    <w:p w14:paraId="7EA4A582" w14:textId="77777777" w:rsidR="00142717" w:rsidRPr="00B81B5D" w:rsidRDefault="00142717" w:rsidP="00CB779D">
      <w:pPr>
        <w:spacing w:after="120" w:line="280" w:lineRule="atLeast"/>
        <w:rPr>
          <w:b/>
          <w:bCs/>
          <w:lang w:val="it-IT"/>
        </w:rPr>
      </w:pPr>
    </w:p>
    <w:p w14:paraId="0D6E6F34" w14:textId="48318C5F" w:rsidR="00142717" w:rsidRPr="005A7F5F" w:rsidRDefault="00B111A2" w:rsidP="00CB779D">
      <w:pPr>
        <w:spacing w:after="120" w:line="280" w:lineRule="atLeast"/>
        <w:ind w:left="-113"/>
        <w:rPr>
          <w:b/>
          <w:bCs/>
          <w:lang w:val="it-CH"/>
        </w:rPr>
      </w:pPr>
      <w:r w:rsidRPr="005A7F5F">
        <w:rPr>
          <w:b/>
          <w:bCs/>
          <w:lang w:val="it-CH"/>
        </w:rPr>
        <w:t>Indirizzo di contatto</w:t>
      </w:r>
    </w:p>
    <w:p w14:paraId="60ACE4D9" w14:textId="23481F92" w:rsidR="00142717" w:rsidRPr="00B111A2" w:rsidRDefault="00B111A2" w:rsidP="00CB779D">
      <w:pPr>
        <w:spacing w:after="120" w:line="280" w:lineRule="atLeast"/>
        <w:ind w:left="-113" w:right="-6"/>
        <w:rPr>
          <w:lang w:val="it-IT"/>
        </w:rPr>
      </w:pPr>
      <w:r w:rsidRPr="00B111A2">
        <w:rPr>
          <w:lang w:val="it-IT"/>
        </w:rPr>
        <w:t xml:space="preserve">Se </w:t>
      </w:r>
      <w:r w:rsidR="00FC7438">
        <w:rPr>
          <w:lang w:val="it-IT"/>
        </w:rPr>
        <w:t>avesse</w:t>
      </w:r>
      <w:r w:rsidR="00FC7438" w:rsidRPr="00B111A2">
        <w:rPr>
          <w:lang w:val="it-IT"/>
        </w:rPr>
        <w:t xml:space="preserve"> </w:t>
      </w:r>
      <w:r w:rsidRPr="00B111A2">
        <w:rPr>
          <w:lang w:val="it-IT"/>
        </w:rPr>
        <w:t xml:space="preserve">domande o se </w:t>
      </w:r>
      <w:r w:rsidR="00FC7438">
        <w:rPr>
          <w:lang w:val="it-IT"/>
        </w:rPr>
        <w:t>avesse</w:t>
      </w:r>
      <w:r w:rsidR="00FC7438" w:rsidRPr="00B111A2">
        <w:rPr>
          <w:lang w:val="it-IT"/>
        </w:rPr>
        <w:t xml:space="preserve"> </w:t>
      </w:r>
      <w:r w:rsidRPr="00B111A2">
        <w:rPr>
          <w:lang w:val="it-IT"/>
        </w:rPr>
        <w:t xml:space="preserve">bisogno di </w:t>
      </w:r>
      <w:proofErr w:type="gramStart"/>
      <w:r w:rsidRPr="00B111A2">
        <w:rPr>
          <w:lang w:val="it-IT"/>
        </w:rPr>
        <w:t>ulteriori</w:t>
      </w:r>
      <w:proofErr w:type="gramEnd"/>
      <w:r w:rsidRPr="00B111A2">
        <w:rPr>
          <w:lang w:val="it-IT"/>
        </w:rPr>
        <w:t xml:space="preserve"> informazioni, La preghiamo di rivolgersi a</w:t>
      </w:r>
      <w:r w:rsidR="006F0152">
        <w:rPr>
          <w:lang w:val="it-IT"/>
        </w:rPr>
        <w:t>l suo medico o all’indirizzo seg</w:t>
      </w:r>
      <w:r w:rsidRPr="00B111A2">
        <w:rPr>
          <w:lang w:val="it-IT"/>
        </w:rPr>
        <w:t>uente</w:t>
      </w:r>
      <w:r w:rsidR="006F0152">
        <w:rPr>
          <w:lang w:val="it-IT"/>
        </w:rPr>
        <w:t>:</w:t>
      </w:r>
    </w:p>
    <w:p w14:paraId="63D43332" w14:textId="331C70D4" w:rsidR="00142717" w:rsidRPr="00B111A2" w:rsidRDefault="00142717" w:rsidP="00CB779D">
      <w:pPr>
        <w:spacing w:after="120" w:line="280" w:lineRule="atLeast"/>
        <w:ind w:left="-113" w:right="-6"/>
        <w:rPr>
          <w:rFonts w:cs="Calibri"/>
          <w:i/>
          <w:color w:val="FF0000"/>
          <w:lang w:val="it-IT"/>
        </w:rPr>
      </w:pPr>
      <w:r w:rsidRPr="00B111A2">
        <w:rPr>
          <w:rFonts w:cs="Calibri"/>
          <w:i/>
          <w:color w:val="FF0000"/>
          <w:lang w:val="it-IT"/>
        </w:rPr>
        <w:t>[</w:t>
      </w:r>
      <w:r w:rsidR="00B111A2" w:rsidRPr="00B111A2">
        <w:rPr>
          <w:rFonts w:cs="Calibri"/>
          <w:i/>
          <w:color w:val="FF0000"/>
          <w:lang w:val="it-IT"/>
        </w:rPr>
        <w:t>nome e indirizzo della persona di contatto</w:t>
      </w:r>
      <w:r w:rsidRPr="00B111A2">
        <w:rPr>
          <w:rFonts w:cs="Calibri"/>
          <w:i/>
          <w:color w:val="FF0000"/>
          <w:lang w:val="it-IT"/>
        </w:rPr>
        <w:t>]</w:t>
      </w:r>
    </w:p>
    <w:p w14:paraId="6E247D71" w14:textId="0564FFA4" w:rsidR="000D3100" w:rsidRDefault="000D3100" w:rsidP="00CB779D">
      <w:pPr>
        <w:spacing w:line="280" w:lineRule="atLeast"/>
        <w:rPr>
          <w:rFonts w:cs="Calibri"/>
          <w:i/>
          <w:color w:val="FF0000"/>
          <w:lang w:val="it-IT"/>
        </w:rPr>
      </w:pPr>
      <w:r>
        <w:rPr>
          <w:rFonts w:cs="Calibri"/>
          <w:i/>
          <w:color w:val="FF0000"/>
          <w:lang w:val="it-IT"/>
        </w:rPr>
        <w:br w:type="page"/>
      </w:r>
    </w:p>
    <w:p w14:paraId="08ED57E2" w14:textId="77777777" w:rsidR="000D3100" w:rsidRDefault="000D3100" w:rsidP="00CB779D">
      <w:pPr>
        <w:spacing w:line="280" w:lineRule="atLeast"/>
        <w:rPr>
          <w:rFonts w:cs="Calibri"/>
          <w:color w:val="FF0000"/>
          <w:lang w:val="it-IT"/>
        </w:rPr>
      </w:pPr>
    </w:p>
    <w:p w14:paraId="14512816" w14:textId="77777777" w:rsidR="000D3100" w:rsidRDefault="000D3100" w:rsidP="00CB779D">
      <w:pPr>
        <w:spacing w:line="280" w:lineRule="atLeast"/>
        <w:ind w:left="-113"/>
        <w:rPr>
          <w:rFonts w:cs="Calibri"/>
          <w:color w:val="FF0000"/>
          <w:lang w:val="it-IT"/>
        </w:rPr>
      </w:pPr>
    </w:p>
    <w:p w14:paraId="31084765" w14:textId="521F9A03" w:rsidR="00010F59" w:rsidRPr="00585E0C" w:rsidRDefault="006F0152" w:rsidP="00CB779D">
      <w:pPr>
        <w:spacing w:line="280" w:lineRule="atLeast"/>
        <w:ind w:left="-113"/>
        <w:rPr>
          <w:rFonts w:cs="Calibri"/>
          <w:color w:val="FF0000"/>
          <w:lang w:val="it-IT"/>
        </w:rPr>
      </w:pPr>
      <w:r w:rsidRPr="006D67E9">
        <w:rPr>
          <w:rFonts w:eastAsia="Times New Roman" w:cs="Times New Roman"/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03292" wp14:editId="5978EF4C">
                <wp:simplePos x="0" y="0"/>
                <wp:positionH relativeFrom="margin">
                  <wp:align>left</wp:align>
                </wp:positionH>
                <wp:positionV relativeFrom="paragraph">
                  <wp:posOffset>-320137</wp:posOffset>
                </wp:positionV>
                <wp:extent cx="2218690" cy="601345"/>
                <wp:effectExtent l="0" t="0" r="10160" b="27305"/>
                <wp:wrapNone/>
                <wp:docPr id="3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690" cy="601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7BF00A1D" w14:textId="013C557C" w:rsidR="002307D4" w:rsidRPr="00E905F3" w:rsidRDefault="002307D4" w:rsidP="00214452">
                            <w:pPr>
                              <w:spacing w:before="120" w:after="120"/>
                              <w:rPr>
                                <w:i/>
                                <w:color w:val="FF0000"/>
                                <w:lang w:val="it-IT"/>
                              </w:rPr>
                            </w:pPr>
                            <w:r w:rsidRPr="00E905F3">
                              <w:rPr>
                                <w:i/>
                                <w:color w:val="FF0000"/>
                                <w:lang w:val="it-IT"/>
                              </w:rPr>
                              <w:t>Segnaposto per il nome o per l’etichetta del paziente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25.2pt;width:174.7pt;height:47.3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" fillcolor="window" strokecolor="#d8d8d8 [2732]">
                <v:textbox>
                  <w:txbxContent>
                    <w:p w14:paraId="7BF00A1D" w14:textId="013C557C" w:rsidR="002307D4" w:rsidRPr="00E905F3" w:rsidRDefault="002307D4" w:rsidP="00214452">
                      <w:pPr>
                        <w:spacing w:before="120" w:after="120"/>
                        <w:rPr>
                          <w:i/>
                          <w:color w:val="FF0000"/>
                          <w:lang w:val="it-IT"/>
                        </w:rPr>
                      </w:pPr>
                      <w:r w:rsidRPr="00E905F3">
                        <w:rPr>
                          <w:i/>
                          <w:color w:val="FF0000"/>
                          <w:lang w:val="it-IT"/>
                        </w:rPr>
                        <w:t>Segnaposto per il nome o per l’etichetta del paziente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13DC8" w14:textId="77777777" w:rsidR="004D794A" w:rsidRDefault="004D794A" w:rsidP="00CB779D">
      <w:pPr>
        <w:spacing w:line="280" w:lineRule="atLeast"/>
        <w:rPr>
          <w:rFonts w:cs="Calibri"/>
          <w:color w:val="FF0000"/>
          <w:lang w:val="it-IT"/>
        </w:rPr>
      </w:pPr>
    </w:p>
    <w:p w14:paraId="55911315" w14:textId="6E1B8CEB" w:rsidR="00904108" w:rsidRDefault="00E905F3" w:rsidP="00CB779D">
      <w:pPr>
        <w:spacing w:line="280" w:lineRule="atLeast"/>
        <w:ind w:left="-142"/>
        <w:rPr>
          <w:b/>
          <w:color w:val="FF0000"/>
          <w:sz w:val="24"/>
          <w:szCs w:val="24"/>
          <w:lang w:val="it-IT"/>
        </w:rPr>
      </w:pPr>
      <w:r w:rsidRPr="00B111A2">
        <w:rPr>
          <w:b/>
          <w:sz w:val="24"/>
          <w:szCs w:val="24"/>
          <w:lang w:val="it-IT"/>
        </w:rPr>
        <w:t>Dichiarazione di consenso per l’utilizzo dei miei dati sanitari e campioni biolog</w:t>
      </w:r>
      <w:r w:rsidRPr="00B111A2">
        <w:rPr>
          <w:b/>
          <w:sz w:val="24"/>
          <w:szCs w:val="24"/>
          <w:lang w:val="it-IT"/>
        </w:rPr>
        <w:t>i</w:t>
      </w:r>
      <w:r w:rsidRPr="00B111A2">
        <w:rPr>
          <w:b/>
          <w:sz w:val="24"/>
          <w:szCs w:val="24"/>
          <w:lang w:val="it-IT"/>
        </w:rPr>
        <w:t xml:space="preserve">ci per la ricerca medica </w:t>
      </w:r>
      <w:r>
        <w:rPr>
          <w:b/>
          <w:color w:val="FF0000"/>
          <w:sz w:val="24"/>
          <w:szCs w:val="24"/>
          <w:lang w:val="it-IT"/>
        </w:rPr>
        <w:t>(o</w:t>
      </w:r>
      <w:r w:rsidRPr="00B111A2">
        <w:rPr>
          <w:b/>
          <w:color w:val="FF0000"/>
          <w:sz w:val="24"/>
          <w:szCs w:val="24"/>
          <w:lang w:val="it-IT"/>
        </w:rPr>
        <w:t xml:space="preserve">riginale </w:t>
      </w:r>
      <w:r>
        <w:rPr>
          <w:b/>
          <w:color w:val="FF0000"/>
          <w:sz w:val="24"/>
          <w:szCs w:val="24"/>
          <w:lang w:val="it-IT"/>
        </w:rPr>
        <w:t>per l’istituzione</w:t>
      </w:r>
      <w:r w:rsidRPr="00B111A2">
        <w:rPr>
          <w:b/>
          <w:color w:val="FF0000"/>
          <w:sz w:val="24"/>
          <w:szCs w:val="24"/>
          <w:lang w:val="it-IT"/>
        </w:rPr>
        <w:t>)</w:t>
      </w:r>
    </w:p>
    <w:p w14:paraId="31FA1047" w14:textId="77777777" w:rsidR="00904108" w:rsidRPr="00904108" w:rsidRDefault="00904108" w:rsidP="00CB779D">
      <w:pPr>
        <w:spacing w:line="280" w:lineRule="atLeast"/>
        <w:ind w:left="-142"/>
        <w:rPr>
          <w:b/>
          <w:color w:val="FF0000"/>
          <w:sz w:val="24"/>
          <w:szCs w:val="24"/>
          <w:lang w:val="it-IT"/>
        </w:rPr>
      </w:pPr>
    </w:p>
    <w:p w14:paraId="3995EDA9" w14:textId="77777777" w:rsidR="00904108" w:rsidRDefault="00904108" w:rsidP="00CB779D">
      <w:pPr>
        <w:spacing w:line="280" w:lineRule="atLeast"/>
        <w:ind w:left="-113"/>
        <w:rPr>
          <w:lang w:val="it-IT"/>
        </w:rPr>
      </w:pPr>
      <w:r w:rsidRPr="00AB2D54">
        <w:rPr>
          <w:lang w:val="it-IT"/>
        </w:rPr>
        <w:t>Ho letto l</w:t>
      </w:r>
      <w:r>
        <w:rPr>
          <w:lang w:val="it-IT"/>
        </w:rPr>
        <w:t>’</w:t>
      </w:r>
      <w:r w:rsidRPr="00AB2D54">
        <w:rPr>
          <w:lang w:val="it-IT"/>
        </w:rPr>
        <w:t>informazione per l</w:t>
      </w:r>
      <w:r>
        <w:rPr>
          <w:lang w:val="it-IT"/>
        </w:rPr>
        <w:t>’</w:t>
      </w:r>
      <w:r w:rsidRPr="00AB2D54">
        <w:rPr>
          <w:lang w:val="it-IT"/>
        </w:rPr>
        <w:t xml:space="preserve">utilizzo di dati personali sanitari e </w:t>
      </w:r>
      <w:r>
        <w:rPr>
          <w:lang w:val="it-IT"/>
        </w:rPr>
        <w:t>dei campioni biologici per la ricerca.</w:t>
      </w:r>
    </w:p>
    <w:p w14:paraId="47CB4EDA" w14:textId="77777777" w:rsidR="00904108" w:rsidRPr="00AB2D54" w:rsidRDefault="00904108" w:rsidP="00CB779D">
      <w:pPr>
        <w:spacing w:line="280" w:lineRule="atLeast"/>
        <w:ind w:left="-113"/>
        <w:rPr>
          <w:lang w:val="it-IT"/>
        </w:rPr>
      </w:pPr>
      <w:r w:rsidRPr="00AB2D54">
        <w:rPr>
          <w:lang w:val="it-IT"/>
        </w:rPr>
        <w:t xml:space="preserve"> </w:t>
      </w:r>
    </w:p>
    <w:p w14:paraId="5D9CCE98" w14:textId="77777777" w:rsidR="00904108" w:rsidRPr="00C0563E" w:rsidRDefault="00904108" w:rsidP="00CB779D">
      <w:pPr>
        <w:spacing w:line="280" w:lineRule="atLeast"/>
        <w:ind w:left="-113"/>
        <w:rPr>
          <w:lang w:val="it-IT"/>
        </w:rPr>
      </w:pPr>
      <w:r w:rsidRPr="00C0563E">
        <w:rPr>
          <w:lang w:val="it-IT"/>
        </w:rPr>
        <w:t>Sono stata/o informata/o:</w:t>
      </w:r>
    </w:p>
    <w:p w14:paraId="63AE8F68" w14:textId="20EFE587" w:rsidR="00904108" w:rsidRPr="00F63E86" w:rsidRDefault="00904108" w:rsidP="00BA5EE4">
      <w:pPr>
        <w:pStyle w:val="Paragrafoelenco"/>
        <w:numPr>
          <w:ilvl w:val="0"/>
          <w:numId w:val="13"/>
        </w:numPr>
        <w:rPr>
          <w:lang w:val="it-IT"/>
        </w:rPr>
      </w:pPr>
      <w:proofErr w:type="gramStart"/>
      <w:r w:rsidRPr="00F63E86">
        <w:rPr>
          <w:lang w:val="it-IT"/>
        </w:rPr>
        <w:t>che</w:t>
      </w:r>
      <w:proofErr w:type="gramEnd"/>
      <w:r w:rsidRPr="00F63E86">
        <w:rPr>
          <w:lang w:val="it-IT"/>
        </w:rPr>
        <w:t xml:space="preserve"> posso porre domande </w:t>
      </w:r>
      <w:r w:rsidR="002307D4">
        <w:rPr>
          <w:lang w:val="it-IT"/>
        </w:rPr>
        <w:t xml:space="preserve">in </w:t>
      </w:r>
      <w:r>
        <w:rPr>
          <w:lang w:val="it-IT"/>
        </w:rPr>
        <w:t xml:space="preserve">ogni momento </w:t>
      </w:r>
      <w:r w:rsidRPr="00F63E86">
        <w:rPr>
          <w:lang w:val="it-IT"/>
        </w:rPr>
        <w:t>nel caso desiderassi ulteriori informazioni;</w:t>
      </w:r>
    </w:p>
    <w:p w14:paraId="3AC08217" w14:textId="77777777" w:rsidR="00904108" w:rsidRPr="00F63E86" w:rsidRDefault="00904108" w:rsidP="00BA5EE4">
      <w:pPr>
        <w:pStyle w:val="Paragrafoelenco"/>
        <w:numPr>
          <w:ilvl w:val="0"/>
          <w:numId w:val="13"/>
        </w:numPr>
        <w:rPr>
          <w:lang w:val="it-IT"/>
        </w:rPr>
      </w:pPr>
      <w:r w:rsidRPr="00F63E86">
        <w:rPr>
          <w:lang w:val="it-IT"/>
        </w:rPr>
        <w:t>che ho deciso liberamente e che la mia decision</w:t>
      </w:r>
      <w:r>
        <w:rPr>
          <w:lang w:val="it-IT"/>
        </w:rPr>
        <w:t>e</w:t>
      </w:r>
      <w:r w:rsidRPr="00F63E86">
        <w:rPr>
          <w:lang w:val="it-IT"/>
        </w:rPr>
        <w:t xml:space="preserve"> non influisce in nessun modo sul mio trattamento;</w:t>
      </w:r>
    </w:p>
    <w:p w14:paraId="064B891F" w14:textId="77777777" w:rsidR="00904108" w:rsidRPr="00104013" w:rsidRDefault="00904108" w:rsidP="00BA5EE4">
      <w:pPr>
        <w:pStyle w:val="Paragrafoelenco"/>
        <w:numPr>
          <w:ilvl w:val="0"/>
          <w:numId w:val="13"/>
        </w:numPr>
        <w:rPr>
          <w:lang w:val="it-IT"/>
        </w:rPr>
      </w:pPr>
      <w:r w:rsidRPr="00F63E86">
        <w:rPr>
          <w:lang w:val="it-IT"/>
        </w:rPr>
        <w:t xml:space="preserve">che posso revocare il </w:t>
      </w:r>
      <w:r w:rsidRPr="00104013">
        <w:rPr>
          <w:lang w:val="it-IT"/>
        </w:rPr>
        <w:t xml:space="preserve">mio consenso in ogni momento senza dover dare </w:t>
      </w:r>
      <w:r>
        <w:rPr>
          <w:lang w:val="it-IT"/>
        </w:rPr>
        <w:t>alcuna</w:t>
      </w:r>
      <w:r w:rsidRPr="00104013">
        <w:rPr>
          <w:lang w:val="it-IT"/>
        </w:rPr>
        <w:t xml:space="preserve"> spieg</w:t>
      </w:r>
      <w:r w:rsidRPr="00104013">
        <w:rPr>
          <w:lang w:val="it-IT"/>
        </w:rPr>
        <w:t>a</w:t>
      </w:r>
      <w:r w:rsidRPr="00104013">
        <w:rPr>
          <w:lang w:val="it-IT"/>
        </w:rPr>
        <w:t>zione;</w:t>
      </w:r>
    </w:p>
    <w:p w14:paraId="1AD818CB" w14:textId="77777777" w:rsidR="00904108" w:rsidRPr="00104013" w:rsidRDefault="00904108" w:rsidP="00BA5EE4">
      <w:pPr>
        <w:pStyle w:val="Paragrafoelenco"/>
        <w:numPr>
          <w:ilvl w:val="0"/>
          <w:numId w:val="13"/>
        </w:numPr>
        <w:rPr>
          <w:lang w:val="it-IT"/>
        </w:rPr>
      </w:pPr>
      <w:r w:rsidRPr="00104013">
        <w:rPr>
          <w:lang w:val="it-IT"/>
        </w:rPr>
        <w:t xml:space="preserve">che i miei dati sanitari e i campioni biologici </w:t>
      </w:r>
      <w:r>
        <w:rPr>
          <w:lang w:val="it-IT"/>
        </w:rPr>
        <w:t>sono protetti</w:t>
      </w:r>
      <w:r w:rsidRPr="00104013">
        <w:rPr>
          <w:lang w:val="it-IT"/>
        </w:rPr>
        <w:t>;</w:t>
      </w:r>
    </w:p>
    <w:p w14:paraId="6F3BF5DD" w14:textId="77777777" w:rsidR="00904108" w:rsidRPr="00104013" w:rsidRDefault="00904108" w:rsidP="00BA5EE4">
      <w:pPr>
        <w:pStyle w:val="Paragrafoelenco"/>
        <w:numPr>
          <w:ilvl w:val="0"/>
          <w:numId w:val="13"/>
        </w:numPr>
        <w:rPr>
          <w:lang w:val="it-IT"/>
        </w:rPr>
      </w:pPr>
      <w:r w:rsidRPr="00104013">
        <w:rPr>
          <w:lang w:val="it-IT"/>
        </w:rPr>
        <w:t xml:space="preserve">che non verrò informato/a sui singoli progetti di ricerca; </w:t>
      </w:r>
    </w:p>
    <w:p w14:paraId="6A54227B" w14:textId="312C9112" w:rsidR="00904108" w:rsidRPr="00E905F3" w:rsidRDefault="00904108" w:rsidP="00BA5EE4">
      <w:pPr>
        <w:pStyle w:val="Paragrafoelenco"/>
        <w:numPr>
          <w:ilvl w:val="0"/>
          <w:numId w:val="13"/>
        </w:numPr>
        <w:rPr>
          <w:lang w:val="it-IT"/>
        </w:rPr>
      </w:pPr>
      <w:proofErr w:type="gramStart"/>
      <w:r w:rsidRPr="00E905F3">
        <w:rPr>
          <w:lang w:val="it-IT"/>
        </w:rPr>
        <w:t>che</w:t>
      </w:r>
      <w:proofErr w:type="gramEnd"/>
      <w:r w:rsidRPr="00E905F3">
        <w:rPr>
          <w:lang w:val="it-IT"/>
        </w:rPr>
        <w:t xml:space="preserve"> potrò essere informat</w:t>
      </w:r>
      <w:r>
        <w:rPr>
          <w:lang w:val="it-IT"/>
        </w:rPr>
        <w:t>a/</w:t>
      </w:r>
      <w:r w:rsidRPr="00E905F3">
        <w:rPr>
          <w:lang w:val="it-IT"/>
        </w:rPr>
        <w:t>o, in casi eccezionali, di risultati inaspettati che mi concern</w:t>
      </w:r>
      <w:r w:rsidRPr="00E905F3">
        <w:rPr>
          <w:lang w:val="it-IT"/>
        </w:rPr>
        <w:t>o</w:t>
      </w:r>
      <w:r w:rsidRPr="00E905F3">
        <w:rPr>
          <w:lang w:val="it-IT"/>
        </w:rPr>
        <w:t>no</w:t>
      </w:r>
      <w:r w:rsidR="002307D4">
        <w:rPr>
          <w:lang w:val="it-IT"/>
        </w:rPr>
        <w:t>, e che se</w:t>
      </w:r>
      <w:r w:rsidRPr="00104013">
        <w:rPr>
          <w:lang w:val="it-IT"/>
        </w:rPr>
        <w:t xml:space="preserve"> non sono d’accordo devo rivolgermi all’indirizzo di contatto;</w:t>
      </w:r>
    </w:p>
    <w:p w14:paraId="38BBCAFC" w14:textId="6DD6AF77" w:rsidR="00904108" w:rsidRPr="00E905F3" w:rsidRDefault="00233389" w:rsidP="00BA5EE4">
      <w:pPr>
        <w:pStyle w:val="Paragrafoelenco"/>
        <w:numPr>
          <w:ilvl w:val="0"/>
          <w:numId w:val="13"/>
        </w:numPr>
        <w:rPr>
          <w:lang w:val="it-IT"/>
        </w:rPr>
      </w:pPr>
      <w:proofErr w:type="gramStart"/>
      <w:r>
        <w:rPr>
          <w:lang w:val="it-IT"/>
        </w:rPr>
        <w:t>che</w:t>
      </w:r>
      <w:proofErr w:type="gramEnd"/>
      <w:r>
        <w:rPr>
          <w:lang w:val="it-IT"/>
        </w:rPr>
        <w:t xml:space="preserve"> dopo una revoca </w:t>
      </w:r>
      <w:r w:rsidR="00904108" w:rsidRPr="00E905F3">
        <w:rPr>
          <w:lang w:val="it-IT"/>
        </w:rPr>
        <w:t>i miei dati sanitari e i campioni biologici verranno riutilizzati in forma anonimizzata</w:t>
      </w:r>
      <w:r w:rsidR="002307D4">
        <w:rPr>
          <w:lang w:val="it-IT"/>
        </w:rPr>
        <w:t>, e che se</w:t>
      </w:r>
      <w:r w:rsidR="00904108" w:rsidRPr="00AF4FDC">
        <w:rPr>
          <w:lang w:val="it-IT"/>
        </w:rPr>
        <w:t xml:space="preserve"> non sono d’accordo devo rivolgermi all’indirizzo di contatto.</w:t>
      </w:r>
    </w:p>
    <w:p w14:paraId="2B2348FE" w14:textId="77777777" w:rsidR="001970CD" w:rsidRPr="00AF4FDC" w:rsidRDefault="001970CD" w:rsidP="00CB779D">
      <w:pPr>
        <w:spacing w:line="280" w:lineRule="atLeast"/>
        <w:rPr>
          <w:lang w:val="it-IT"/>
        </w:rPr>
      </w:pPr>
    </w:p>
    <w:p w14:paraId="1F0BFAFA" w14:textId="77777777" w:rsidR="001970CD" w:rsidRDefault="001970CD" w:rsidP="00CB779D">
      <w:pPr>
        <w:spacing w:line="280" w:lineRule="atLeast"/>
        <w:ind w:left="-113"/>
        <w:rPr>
          <w:rFonts w:cs="Menlo Regular"/>
          <w:lang w:val="it-IT"/>
        </w:rPr>
      </w:pPr>
    </w:p>
    <w:p w14:paraId="3C3D80F1" w14:textId="77777777" w:rsidR="00CB779D" w:rsidRDefault="001970CD" w:rsidP="00CB779D">
      <w:pPr>
        <w:spacing w:line="280" w:lineRule="atLeast"/>
        <w:ind w:left="-113"/>
        <w:rPr>
          <w:rFonts w:cs="Menlo Regular"/>
          <w:lang w:val="it-IT"/>
        </w:rPr>
      </w:pPr>
      <w:r>
        <w:rPr>
          <w:rFonts w:cs="Menlo Regular"/>
          <w:lang w:val="it-IT"/>
        </w:rPr>
        <w:t>Acconsento a che tutti i miei dati sanitari e i miei campioni biologici possano essere usati per la ricerca</w:t>
      </w:r>
    </w:p>
    <w:p w14:paraId="73EEADC8" w14:textId="77777777" w:rsidR="00CB779D" w:rsidRDefault="00CB779D" w:rsidP="00CB779D">
      <w:pPr>
        <w:spacing w:line="280" w:lineRule="atLeast"/>
        <w:ind w:left="-113"/>
        <w:rPr>
          <w:rFonts w:cs="Menlo Regular"/>
          <w:lang w:val="it-IT"/>
        </w:rPr>
      </w:pPr>
    </w:p>
    <w:p w14:paraId="75A76115" w14:textId="1E88749F" w:rsidR="001970CD" w:rsidRPr="00CB779D" w:rsidRDefault="001970CD" w:rsidP="00CB779D">
      <w:pPr>
        <w:spacing w:line="280" w:lineRule="atLeast"/>
        <w:ind w:left="-113"/>
        <w:rPr>
          <w:rFonts w:cs="Menlo Regular"/>
          <w:lang w:val="it-IT"/>
        </w:rPr>
      </w:pPr>
      <w:r w:rsidRPr="00251383">
        <w:rPr>
          <w:lang w:val="it-IT"/>
        </w:rPr>
        <w:t xml:space="preserve">Si </w:t>
      </w:r>
      <w:r w:rsidRPr="00251383">
        <w:rPr>
          <w:b/>
          <w:lang w:val="it-IT"/>
        </w:rPr>
        <w:t xml:space="preserve"> </w:t>
      </w:r>
      <w:r w:rsidR="00CB779D" w:rsidRPr="00CB779D">
        <w:rPr>
          <w:rFonts w:ascii="Menlo Regular" w:hAnsi="Menlo Regular" w:cs="Menlo Regular"/>
          <w:b/>
          <w:sz w:val="28"/>
          <w:szCs w:val="28"/>
          <w:lang w:val="it-IT"/>
        </w:rPr>
        <w:t>☐</w:t>
      </w:r>
      <w:r w:rsidRPr="00251383">
        <w:rPr>
          <w:b/>
          <w:lang w:val="it-IT"/>
        </w:rPr>
        <w:tab/>
      </w:r>
      <w:r w:rsidRPr="00251383">
        <w:rPr>
          <w:b/>
          <w:lang w:val="it-IT"/>
        </w:rPr>
        <w:tab/>
      </w:r>
      <w:r w:rsidRPr="00251383">
        <w:rPr>
          <w:lang w:val="it-IT"/>
        </w:rPr>
        <w:t>No</w:t>
      </w:r>
      <w:r w:rsidRPr="00251383">
        <w:rPr>
          <w:b/>
          <w:lang w:val="it-IT"/>
        </w:rPr>
        <w:t xml:space="preserve"> </w:t>
      </w:r>
      <w:r w:rsidR="00CB779D" w:rsidRPr="00CB779D">
        <w:rPr>
          <w:rFonts w:ascii="Menlo Regular" w:hAnsi="Menlo Regular" w:cs="Menlo Regular"/>
          <w:b/>
          <w:sz w:val="28"/>
          <w:szCs w:val="28"/>
          <w:lang w:val="it-IT"/>
        </w:rPr>
        <w:t>☐</w:t>
      </w:r>
    </w:p>
    <w:p w14:paraId="31444D2E" w14:textId="268DD070" w:rsidR="001970CD" w:rsidRPr="00CB779D" w:rsidRDefault="00D702EA" w:rsidP="00CB779D">
      <w:pPr>
        <w:spacing w:line="280" w:lineRule="atLeast"/>
        <w:ind w:left="1418"/>
        <w:rPr>
          <w:rFonts w:cs="Menlo Regular"/>
          <w:b/>
          <w:lang w:val="it-IT"/>
        </w:rPr>
      </w:pPr>
      <w:r>
        <w:rPr>
          <w:rFonts w:cs="Menlo Regular"/>
          <w:lang w:val="it-IT"/>
        </w:rPr>
        <w:t xml:space="preserve">In questo caso i suoi dati sanitari non genetici potranno essere utilizzati in progetti di ricerca in forma </w:t>
      </w:r>
      <w:r w:rsidR="00233389">
        <w:rPr>
          <w:rFonts w:cs="Menlo Regular"/>
          <w:lang w:val="it-IT"/>
        </w:rPr>
        <w:t>codificata</w:t>
      </w:r>
      <w:r>
        <w:rPr>
          <w:rFonts w:cs="Menlo Regular"/>
          <w:lang w:val="it-IT"/>
        </w:rPr>
        <w:t xml:space="preserve">. </w:t>
      </w:r>
      <w:r w:rsidRPr="00D702EA">
        <w:rPr>
          <w:rFonts w:cs="Menlo Regular"/>
          <w:b/>
          <w:lang w:val="it-IT"/>
        </w:rPr>
        <w:t>Se non fosse d’accordo si rivolga all’indirizzo di contatto.</w:t>
      </w:r>
    </w:p>
    <w:p w14:paraId="6334F489" w14:textId="77777777" w:rsidR="00904108" w:rsidRPr="00251383" w:rsidRDefault="00904108" w:rsidP="00CB779D">
      <w:pPr>
        <w:spacing w:line="280" w:lineRule="atLeast"/>
        <w:rPr>
          <w:lang w:val="it-IT"/>
        </w:rPr>
      </w:pPr>
    </w:p>
    <w:p w14:paraId="01961ABE" w14:textId="687ACD31" w:rsidR="00904108" w:rsidRPr="0054755B" w:rsidRDefault="00CB779D" w:rsidP="00CB779D">
      <w:pPr>
        <w:pStyle w:val="Paragrafoelenco"/>
        <w:widowControl/>
        <w:shd w:val="clear" w:color="auto" w:fill="E6E6E6"/>
        <w:autoSpaceDE/>
        <w:autoSpaceDN/>
        <w:spacing w:before="0" w:after="120" w:line="280" w:lineRule="atLeast"/>
        <w:ind w:left="-113" w:firstLine="0"/>
        <w:rPr>
          <w:lang w:val="it-IT"/>
        </w:rPr>
      </w:pPr>
      <w:r>
        <w:rPr>
          <w:i/>
          <w:color w:val="FF0000"/>
          <w:lang w:val="it-IT"/>
        </w:rPr>
        <w:t>Opzionale:</w:t>
      </w:r>
      <w:r w:rsidR="009816E3">
        <w:rPr>
          <w:i/>
          <w:color w:val="FF0000"/>
          <w:lang w:val="it-IT"/>
        </w:rPr>
        <w:t xml:space="preserve"> </w:t>
      </w:r>
      <w:r w:rsidR="00904108" w:rsidRPr="00AB2D54">
        <w:rPr>
          <w:i/>
          <w:color w:val="FF0000"/>
          <w:lang w:val="it-IT"/>
        </w:rPr>
        <w:t>Consenso per il prelievo di un ulteriore campione di sangue per la ricerca.</w:t>
      </w:r>
      <w:r w:rsidR="00904108" w:rsidRPr="00AB2D54">
        <w:rPr>
          <w:color w:val="FF0000"/>
          <w:lang w:val="it-IT"/>
        </w:rPr>
        <w:br/>
      </w:r>
      <w:r w:rsidR="00904108" w:rsidRPr="0054755B">
        <w:rPr>
          <w:lang w:val="it-IT"/>
        </w:rPr>
        <w:t xml:space="preserve">Acconsento </w:t>
      </w:r>
      <w:r w:rsidR="00904108">
        <w:rPr>
          <w:lang w:val="it-IT"/>
        </w:rPr>
        <w:t xml:space="preserve">a </w:t>
      </w:r>
      <w:r w:rsidR="00904108" w:rsidRPr="0054755B">
        <w:rPr>
          <w:lang w:val="it-IT"/>
        </w:rPr>
        <w:t>che, nell</w:t>
      </w:r>
      <w:r w:rsidR="00904108">
        <w:rPr>
          <w:lang w:val="it-IT"/>
        </w:rPr>
        <w:t>’</w:t>
      </w:r>
      <w:r w:rsidR="00904108" w:rsidRPr="0054755B">
        <w:rPr>
          <w:lang w:val="it-IT"/>
        </w:rPr>
        <w:t>ambito d</w:t>
      </w:r>
      <w:r w:rsidR="0050121D">
        <w:rPr>
          <w:lang w:val="it-IT"/>
        </w:rPr>
        <w:t>i un normale prelievo</w:t>
      </w:r>
      <w:proofErr w:type="gramStart"/>
      <w:r w:rsidR="0050121D">
        <w:rPr>
          <w:lang w:val="it-IT"/>
        </w:rPr>
        <w:t xml:space="preserve"> </w:t>
      </w:r>
      <w:r w:rsidR="00904108" w:rsidRPr="0054755B">
        <w:rPr>
          <w:lang w:val="it-IT"/>
        </w:rPr>
        <w:t>,</w:t>
      </w:r>
      <w:proofErr w:type="gramEnd"/>
      <w:r w:rsidR="00904108" w:rsidRPr="0054755B">
        <w:rPr>
          <w:lang w:val="it-IT"/>
        </w:rPr>
        <w:t xml:space="preserve"> mi venga prelevato u</w:t>
      </w:r>
      <w:r w:rsidR="00904108">
        <w:rPr>
          <w:lang w:val="it-IT"/>
        </w:rPr>
        <w:t xml:space="preserve">n ulteriore </w:t>
      </w:r>
      <w:r w:rsidR="00297270">
        <w:rPr>
          <w:lang w:val="it-IT"/>
        </w:rPr>
        <w:t>quant</w:t>
      </w:r>
      <w:r w:rsidR="00297270">
        <w:rPr>
          <w:lang w:val="it-IT"/>
        </w:rPr>
        <w:t>i</w:t>
      </w:r>
      <w:r w:rsidR="00297270">
        <w:rPr>
          <w:lang w:val="it-IT"/>
        </w:rPr>
        <w:t xml:space="preserve">tativo </w:t>
      </w:r>
      <w:r w:rsidR="00904108">
        <w:rPr>
          <w:lang w:val="it-IT"/>
        </w:rPr>
        <w:t xml:space="preserve">di </w:t>
      </w:r>
      <w:r w:rsidR="0050121D">
        <w:rPr>
          <w:lang w:val="it-IT"/>
        </w:rPr>
        <w:t xml:space="preserve">sangue di 10 ml </w:t>
      </w:r>
      <w:r w:rsidR="006F0152">
        <w:rPr>
          <w:lang w:val="it-IT"/>
        </w:rPr>
        <w:t>.</w:t>
      </w:r>
    </w:p>
    <w:p w14:paraId="0BB7C588" w14:textId="751C2B5E" w:rsidR="00904108" w:rsidRPr="00904108" w:rsidRDefault="00904108" w:rsidP="00CB779D">
      <w:pPr>
        <w:pStyle w:val="Paragrafoelenco"/>
        <w:widowControl/>
        <w:shd w:val="clear" w:color="auto" w:fill="E6E6E6"/>
        <w:autoSpaceDE/>
        <w:autoSpaceDN/>
        <w:spacing w:before="0" w:after="120" w:line="280" w:lineRule="atLeast"/>
        <w:ind w:left="-113" w:firstLine="822"/>
        <w:rPr>
          <w:lang w:val="it-IT"/>
        </w:rPr>
      </w:pPr>
      <w:r w:rsidRPr="00904108">
        <w:rPr>
          <w:lang w:val="it-IT"/>
        </w:rPr>
        <w:t>Si</w:t>
      </w:r>
      <w:proofErr w:type="gramStart"/>
      <w:r w:rsidRPr="00904108">
        <w:rPr>
          <w:lang w:val="it-IT"/>
        </w:rPr>
        <w:t xml:space="preserve"> </w:t>
      </w:r>
      <w:r w:rsidR="001646CF">
        <w:rPr>
          <w:rFonts w:ascii="Segoe UI Symbol" w:hAnsi="Segoe UI Symbol" w:cs="Segoe UI Symbol"/>
          <w:lang w:val="it-IT"/>
        </w:rPr>
        <w:t xml:space="preserve"> </w:t>
      </w:r>
      <w:proofErr w:type="gramEnd"/>
      <w:r w:rsidR="00CB779D" w:rsidRPr="00132B2A">
        <w:rPr>
          <w:rFonts w:ascii="Menlo Regular" w:hAnsi="Menlo Regular" w:cs="Menlo Regular"/>
          <w:b/>
          <w:sz w:val="28"/>
          <w:szCs w:val="28"/>
          <w:lang w:val="it-CH"/>
        </w:rPr>
        <w:t>☐</w:t>
      </w:r>
      <w:r w:rsidR="00D702EA">
        <w:rPr>
          <w:lang w:val="it-IT"/>
        </w:rPr>
        <w:tab/>
      </w:r>
      <w:r w:rsidR="00D702EA">
        <w:rPr>
          <w:lang w:val="it-IT"/>
        </w:rPr>
        <w:tab/>
        <w:t xml:space="preserve">No </w:t>
      </w:r>
      <w:r w:rsidR="00CB779D" w:rsidRPr="00132B2A">
        <w:rPr>
          <w:rFonts w:ascii="Menlo Regular" w:hAnsi="Menlo Regular" w:cs="Menlo Regular"/>
          <w:b/>
          <w:sz w:val="28"/>
          <w:szCs w:val="28"/>
          <w:lang w:val="it-CH"/>
        </w:rPr>
        <w:t>☐</w:t>
      </w:r>
    </w:p>
    <w:p w14:paraId="24219C71" w14:textId="77777777" w:rsidR="00904108" w:rsidRDefault="00904108" w:rsidP="00CB779D">
      <w:pPr>
        <w:spacing w:line="280" w:lineRule="atLeast"/>
        <w:ind w:left="-113"/>
        <w:rPr>
          <w:lang w:val="it-IT"/>
        </w:rPr>
      </w:pPr>
    </w:p>
    <w:p w14:paraId="42685D8B" w14:textId="77777777" w:rsidR="00BA5EE4" w:rsidRPr="00904108" w:rsidRDefault="00BA5EE4" w:rsidP="00CB779D">
      <w:pPr>
        <w:spacing w:line="280" w:lineRule="atLeast"/>
        <w:ind w:left="-113"/>
        <w:rPr>
          <w:lang w:val="it-IT"/>
        </w:rPr>
      </w:pPr>
    </w:p>
    <w:p w14:paraId="387B7112" w14:textId="5232E000" w:rsidR="00904108" w:rsidRPr="00904108" w:rsidRDefault="00BA5EE4" w:rsidP="00CB779D">
      <w:pPr>
        <w:spacing w:line="280" w:lineRule="atLeast"/>
        <w:ind w:left="-113"/>
        <w:rPr>
          <w:lang w:val="it-IT"/>
        </w:rPr>
      </w:pPr>
      <w:r w:rsidRPr="00806EC3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57C6" wp14:editId="70488CEC">
                <wp:simplePos x="0" y="0"/>
                <wp:positionH relativeFrom="column">
                  <wp:posOffset>-70557</wp:posOffset>
                </wp:positionH>
                <wp:positionV relativeFrom="paragraph">
                  <wp:posOffset>69850</wp:posOffset>
                </wp:positionV>
                <wp:extent cx="5780405" cy="0"/>
                <wp:effectExtent l="0" t="0" r="36195" b="25400"/>
                <wp:wrapNone/>
                <wp:docPr id="1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5.5pt" to="449.6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" strokecolor="windowText" strokeweight=".5pt"/>
            </w:pict>
          </mc:Fallback>
        </mc:AlternateContent>
      </w:r>
    </w:p>
    <w:p w14:paraId="72AD8718" w14:textId="60770CCC" w:rsidR="00904108" w:rsidRPr="00B81B5D" w:rsidRDefault="00904108" w:rsidP="00CB779D">
      <w:pPr>
        <w:tabs>
          <w:tab w:val="left" w:pos="2835"/>
        </w:tabs>
        <w:spacing w:line="280" w:lineRule="atLeast"/>
        <w:ind w:left="1305" w:hanging="1418"/>
        <w:rPr>
          <w:lang w:val="it-IT"/>
        </w:rPr>
      </w:pPr>
      <w:r w:rsidRPr="00B81B5D">
        <w:rPr>
          <w:lang w:val="it-IT"/>
        </w:rPr>
        <w:t>Luogo, Data</w:t>
      </w:r>
      <w:r w:rsidRPr="00B81B5D">
        <w:rPr>
          <w:lang w:val="it-IT"/>
        </w:rPr>
        <w:tab/>
      </w:r>
      <w:r w:rsidR="00F96348">
        <w:rPr>
          <w:lang w:val="it-IT"/>
        </w:rPr>
        <w:tab/>
      </w:r>
      <w:r>
        <w:rPr>
          <w:lang w:val="it-IT"/>
        </w:rPr>
        <w:t xml:space="preserve"> </w:t>
      </w:r>
      <w:r w:rsidRPr="00B81B5D">
        <w:rPr>
          <w:lang w:val="it-IT"/>
        </w:rPr>
        <w:t>firma della /del paziente con capacità di intendere</w:t>
      </w:r>
    </w:p>
    <w:p w14:paraId="06248F78" w14:textId="77777777" w:rsidR="00904108" w:rsidRPr="00B81B5D" w:rsidRDefault="00904108" w:rsidP="00CB779D">
      <w:pPr>
        <w:spacing w:after="120" w:line="280" w:lineRule="atLeast"/>
        <w:rPr>
          <w:b/>
          <w:bCs/>
          <w:lang w:val="it-IT"/>
        </w:rPr>
      </w:pPr>
    </w:p>
    <w:p w14:paraId="43A0A9DD" w14:textId="77777777" w:rsidR="00904108" w:rsidRPr="00904108" w:rsidRDefault="00904108" w:rsidP="00CB779D">
      <w:pPr>
        <w:spacing w:after="120" w:line="280" w:lineRule="atLeast"/>
        <w:ind w:left="-113"/>
        <w:rPr>
          <w:b/>
          <w:bCs/>
          <w:lang w:val="it-IT"/>
        </w:rPr>
      </w:pPr>
      <w:r w:rsidRPr="00904108">
        <w:rPr>
          <w:b/>
          <w:bCs/>
          <w:lang w:val="it-IT"/>
        </w:rPr>
        <w:t>Indirizzo di contatto</w:t>
      </w:r>
    </w:p>
    <w:p w14:paraId="05A150C4" w14:textId="186DA5C2" w:rsidR="00904108" w:rsidRPr="00B111A2" w:rsidRDefault="00904108" w:rsidP="00CB779D">
      <w:pPr>
        <w:spacing w:after="120" w:line="280" w:lineRule="atLeast"/>
        <w:ind w:left="-113" w:right="-6"/>
        <w:rPr>
          <w:lang w:val="it-IT"/>
        </w:rPr>
      </w:pPr>
      <w:r w:rsidRPr="00B111A2">
        <w:rPr>
          <w:lang w:val="it-IT"/>
        </w:rPr>
        <w:t xml:space="preserve">Se </w:t>
      </w:r>
      <w:r w:rsidR="0050121D">
        <w:rPr>
          <w:lang w:val="it-IT"/>
        </w:rPr>
        <w:t>avesse</w:t>
      </w:r>
      <w:r w:rsidR="0050121D" w:rsidRPr="00B111A2">
        <w:rPr>
          <w:lang w:val="it-IT"/>
        </w:rPr>
        <w:t xml:space="preserve"> </w:t>
      </w:r>
      <w:r w:rsidRPr="00B111A2">
        <w:rPr>
          <w:lang w:val="it-IT"/>
        </w:rPr>
        <w:t xml:space="preserve">domande o se </w:t>
      </w:r>
      <w:r w:rsidR="0050121D">
        <w:rPr>
          <w:lang w:val="it-IT"/>
        </w:rPr>
        <w:t>avesse</w:t>
      </w:r>
      <w:r w:rsidR="0050121D" w:rsidRPr="00B111A2">
        <w:rPr>
          <w:lang w:val="it-IT"/>
        </w:rPr>
        <w:t xml:space="preserve"> </w:t>
      </w:r>
      <w:r w:rsidRPr="00B111A2">
        <w:rPr>
          <w:lang w:val="it-IT"/>
        </w:rPr>
        <w:t xml:space="preserve">bisogno di </w:t>
      </w:r>
      <w:proofErr w:type="gramStart"/>
      <w:r w:rsidRPr="00B111A2">
        <w:rPr>
          <w:lang w:val="it-IT"/>
        </w:rPr>
        <w:t>ulteriori</w:t>
      </w:r>
      <w:proofErr w:type="gramEnd"/>
      <w:r w:rsidRPr="00B111A2">
        <w:rPr>
          <w:lang w:val="it-IT"/>
        </w:rPr>
        <w:t xml:space="preserve"> informazioni, La preghiamo di rivolgersi al suo medico o all’indirizzo </w:t>
      </w:r>
      <w:r w:rsidR="006F0152" w:rsidRPr="00B111A2">
        <w:rPr>
          <w:lang w:val="it-IT"/>
        </w:rPr>
        <w:t>seguente</w:t>
      </w:r>
      <w:r w:rsidR="006F0152">
        <w:rPr>
          <w:lang w:val="it-IT"/>
        </w:rPr>
        <w:t>:</w:t>
      </w:r>
    </w:p>
    <w:p w14:paraId="2B91F80E" w14:textId="4FC5B0C6" w:rsidR="00E905F3" w:rsidRPr="00904108" w:rsidRDefault="00904108" w:rsidP="00CB779D">
      <w:pPr>
        <w:spacing w:after="120" w:line="280" w:lineRule="atLeast"/>
        <w:ind w:left="-113" w:right="-6"/>
        <w:rPr>
          <w:rFonts w:cs="Calibri"/>
          <w:i/>
          <w:color w:val="FF0000"/>
          <w:lang w:val="it-IT"/>
        </w:rPr>
      </w:pPr>
      <w:r w:rsidRPr="00B111A2">
        <w:rPr>
          <w:rFonts w:cs="Calibri"/>
          <w:i/>
          <w:color w:val="FF0000"/>
          <w:lang w:val="it-IT"/>
        </w:rPr>
        <w:t>[nome e indirizzo della persona di contatto</w:t>
      </w:r>
      <w:r>
        <w:rPr>
          <w:rFonts w:cs="Calibri"/>
          <w:i/>
          <w:color w:val="FF0000"/>
          <w:lang w:val="it-IT"/>
        </w:rPr>
        <w:t>]</w:t>
      </w:r>
    </w:p>
    <w:sectPr w:rsidR="00E905F3" w:rsidRPr="00904108" w:rsidSect="00156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F6EC7" w14:textId="77777777" w:rsidR="002307D4" w:rsidRDefault="002307D4" w:rsidP="00D81DCF">
      <w:r>
        <w:separator/>
      </w:r>
    </w:p>
  </w:endnote>
  <w:endnote w:type="continuationSeparator" w:id="0">
    <w:p w14:paraId="0253778B" w14:textId="77777777" w:rsidR="002307D4" w:rsidRDefault="002307D4" w:rsidP="00D8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442E8" w14:textId="77777777" w:rsidR="002307D4" w:rsidRDefault="002307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B859" w14:textId="7F935B54" w:rsidR="002307D4" w:rsidRDefault="002307D4">
    <w:pPr>
      <w:pStyle w:val="Pidipagina"/>
      <w:jc w:val="right"/>
    </w:pPr>
  </w:p>
  <w:p w14:paraId="04393691" w14:textId="0FB36F68" w:rsidR="002307D4" w:rsidRPr="00F6401F" w:rsidRDefault="002307D4" w:rsidP="00BA5EE4">
    <w:pPr>
      <w:pStyle w:val="Pidipagina"/>
      <w:tabs>
        <w:tab w:val="clear" w:pos="9072"/>
        <w:tab w:val="right" w:pos="8931"/>
      </w:tabs>
      <w:rPr>
        <w:sz w:val="18"/>
        <w:szCs w:val="18"/>
      </w:rPr>
    </w:pPr>
    <w:proofErr w:type="spellStart"/>
    <w:r>
      <w:rPr>
        <w:sz w:val="18"/>
        <w:szCs w:val="18"/>
      </w:rPr>
      <w:t>Consenso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generale</w:t>
    </w:r>
    <w:proofErr w:type="spellEnd"/>
    <w:r>
      <w:rPr>
        <w:sz w:val="18"/>
        <w:szCs w:val="18"/>
      </w:rPr>
      <w:t xml:space="preserve"> 1/2017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A1223B">
      <w:rPr>
        <w:sz w:val="18"/>
        <w:szCs w:val="18"/>
      </w:rPr>
      <w:t xml:space="preserve"> </w:t>
    </w:r>
    <w:r w:rsidRPr="00A1223B">
      <w:rPr>
        <w:sz w:val="18"/>
        <w:szCs w:val="18"/>
      </w:rPr>
      <w:fldChar w:fldCharType="begin"/>
    </w:r>
    <w:r w:rsidRPr="00A1223B">
      <w:rPr>
        <w:sz w:val="18"/>
        <w:szCs w:val="18"/>
      </w:rPr>
      <w:instrText xml:space="preserve"> PAGE </w:instrText>
    </w:r>
    <w:r w:rsidRPr="00A1223B">
      <w:rPr>
        <w:sz w:val="18"/>
        <w:szCs w:val="18"/>
      </w:rPr>
      <w:fldChar w:fldCharType="separate"/>
    </w:r>
    <w:r w:rsidR="00132B2A">
      <w:rPr>
        <w:noProof/>
        <w:sz w:val="18"/>
        <w:szCs w:val="18"/>
      </w:rPr>
      <w:t>6</w:t>
    </w:r>
    <w:r w:rsidRPr="00A1223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A1223B">
      <w:rPr>
        <w:sz w:val="18"/>
        <w:szCs w:val="18"/>
      </w:rPr>
      <w:fldChar w:fldCharType="begin"/>
    </w:r>
    <w:r w:rsidRPr="00A1223B">
      <w:rPr>
        <w:sz w:val="18"/>
        <w:szCs w:val="18"/>
      </w:rPr>
      <w:instrText xml:space="preserve"> NUMPAGES </w:instrText>
    </w:r>
    <w:r w:rsidRPr="00A1223B">
      <w:rPr>
        <w:sz w:val="18"/>
        <w:szCs w:val="18"/>
      </w:rPr>
      <w:fldChar w:fldCharType="separate"/>
    </w:r>
    <w:r w:rsidR="00132B2A">
      <w:rPr>
        <w:noProof/>
        <w:sz w:val="18"/>
        <w:szCs w:val="18"/>
      </w:rPr>
      <w:t>6</w:t>
    </w:r>
    <w:r w:rsidRPr="00A1223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DC92" w14:textId="77777777" w:rsidR="002307D4" w:rsidRDefault="002307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BFD3A" w14:textId="77777777" w:rsidR="002307D4" w:rsidRDefault="002307D4" w:rsidP="00D81DCF">
      <w:r>
        <w:separator/>
      </w:r>
    </w:p>
  </w:footnote>
  <w:footnote w:type="continuationSeparator" w:id="0">
    <w:p w14:paraId="10826746" w14:textId="77777777" w:rsidR="002307D4" w:rsidRDefault="002307D4" w:rsidP="00D81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34E63" w14:textId="77777777" w:rsidR="002307D4" w:rsidRDefault="002307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87F4" w14:textId="77777777" w:rsidR="002307D4" w:rsidRDefault="002307D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4AFC8" w14:textId="51EF94C3" w:rsidR="002307D4" w:rsidRPr="00EB2CF9" w:rsidRDefault="002307D4" w:rsidP="00D81DCF">
    <w:pPr>
      <w:pStyle w:val="Intestazione"/>
      <w:rPr>
        <w:i/>
        <w:color w:val="FF0000"/>
        <w:lang w:val="de-CH"/>
      </w:rPr>
    </w:pPr>
    <w:r w:rsidRPr="00EB2CF9">
      <w:rPr>
        <w:i/>
        <w:color w:val="FF0000"/>
        <w:lang w:val="de-CH"/>
      </w:rPr>
      <w:t>[Briefkopf</w:t>
    </w:r>
    <w:r w:rsidRPr="00EB2CF9">
      <w:rPr>
        <w:i/>
        <w:color w:val="FF0000"/>
        <w:lang w:val="de-CH"/>
      </w:rPr>
      <w:br/>
      <w:t xml:space="preserve">der </w:t>
    </w:r>
    <w:r w:rsidRPr="00EB2CF9">
      <w:rPr>
        <w:i/>
        <w:color w:val="FF0000"/>
        <w:lang w:val="de-CH"/>
      </w:rPr>
      <w:br/>
      <w:t>Institution] / Anbindung zur SBP erwähnen</w:t>
    </w:r>
  </w:p>
  <w:p w14:paraId="07287635" w14:textId="77777777" w:rsidR="002307D4" w:rsidRPr="00EB2CF9" w:rsidRDefault="002307D4">
    <w:pPr>
      <w:pStyle w:val="Intestazione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E08"/>
    <w:multiLevelType w:val="hybridMultilevel"/>
    <w:tmpl w:val="2E84FC22"/>
    <w:lvl w:ilvl="0" w:tplc="856AD8A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BE9"/>
    <w:multiLevelType w:val="hybridMultilevel"/>
    <w:tmpl w:val="21E01702"/>
    <w:lvl w:ilvl="0" w:tplc="942C076E">
      <w:start w:val="1"/>
      <w:numFmt w:val="bullet"/>
      <w:lvlText w:val="–"/>
      <w:lvlJc w:val="left"/>
      <w:pPr>
        <w:ind w:left="360" w:hanging="360"/>
      </w:pPr>
      <w:rPr>
        <w:rFonts w:ascii="Apple Symbols" w:hAnsi="Apple Symbol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208A0"/>
    <w:multiLevelType w:val="hybridMultilevel"/>
    <w:tmpl w:val="17440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7C1C"/>
    <w:multiLevelType w:val="hybridMultilevel"/>
    <w:tmpl w:val="FEACD9C2"/>
    <w:lvl w:ilvl="0" w:tplc="AB2EAE24">
      <w:start w:val="1"/>
      <w:numFmt w:val="bullet"/>
      <w:lvlText w:val="–"/>
      <w:lvlJc w:val="left"/>
      <w:pPr>
        <w:ind w:left="607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D696D"/>
    <w:multiLevelType w:val="hybridMultilevel"/>
    <w:tmpl w:val="755E0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5D84"/>
    <w:multiLevelType w:val="hybridMultilevel"/>
    <w:tmpl w:val="9098BDE6"/>
    <w:lvl w:ilvl="0" w:tplc="AB2EAE24">
      <w:start w:val="1"/>
      <w:numFmt w:val="bullet"/>
      <w:lvlText w:val="–"/>
      <w:lvlJc w:val="left"/>
      <w:pPr>
        <w:ind w:left="607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>
    <w:nsid w:val="473803DB"/>
    <w:multiLevelType w:val="hybridMultilevel"/>
    <w:tmpl w:val="2312EA1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333041"/>
    <w:multiLevelType w:val="hybridMultilevel"/>
    <w:tmpl w:val="D1D6A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A027C"/>
    <w:multiLevelType w:val="hybridMultilevel"/>
    <w:tmpl w:val="FC722B84"/>
    <w:lvl w:ilvl="0" w:tplc="942C076E">
      <w:start w:val="1"/>
      <w:numFmt w:val="bullet"/>
      <w:lvlText w:val="–"/>
      <w:lvlJc w:val="left"/>
      <w:pPr>
        <w:ind w:left="360" w:hanging="360"/>
      </w:pPr>
      <w:rPr>
        <w:rFonts w:ascii="Apple Symbols" w:hAnsi="Apple Symbol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773F6"/>
    <w:multiLevelType w:val="hybridMultilevel"/>
    <w:tmpl w:val="DDE4216C"/>
    <w:lvl w:ilvl="0" w:tplc="942C076E">
      <w:start w:val="1"/>
      <w:numFmt w:val="bullet"/>
      <w:lvlText w:val="–"/>
      <w:lvlJc w:val="left"/>
      <w:pPr>
        <w:ind w:left="360" w:hanging="360"/>
      </w:pPr>
      <w:rPr>
        <w:rFonts w:ascii="Apple Symbols" w:hAnsi="Apple Symbol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7341D9"/>
    <w:multiLevelType w:val="hybridMultilevel"/>
    <w:tmpl w:val="A9245448"/>
    <w:lvl w:ilvl="0" w:tplc="AB2EAE24">
      <w:start w:val="1"/>
      <w:numFmt w:val="bullet"/>
      <w:lvlText w:val="–"/>
      <w:lvlJc w:val="left"/>
      <w:pPr>
        <w:ind w:left="49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>
    <w:nsid w:val="6B683702"/>
    <w:multiLevelType w:val="hybridMultilevel"/>
    <w:tmpl w:val="1960EEDC"/>
    <w:lvl w:ilvl="0" w:tplc="0407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2">
    <w:nsid w:val="73677FE0"/>
    <w:multiLevelType w:val="hybridMultilevel"/>
    <w:tmpl w:val="02BAE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09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CF"/>
    <w:rsid w:val="00010F59"/>
    <w:rsid w:val="000322D5"/>
    <w:rsid w:val="000357D1"/>
    <w:rsid w:val="00042D17"/>
    <w:rsid w:val="000463FE"/>
    <w:rsid w:val="00056BF6"/>
    <w:rsid w:val="000576D3"/>
    <w:rsid w:val="00060E75"/>
    <w:rsid w:val="00075ECA"/>
    <w:rsid w:val="00082FC3"/>
    <w:rsid w:val="00083ED6"/>
    <w:rsid w:val="00084B71"/>
    <w:rsid w:val="00084CE1"/>
    <w:rsid w:val="0008646D"/>
    <w:rsid w:val="00086623"/>
    <w:rsid w:val="000A2446"/>
    <w:rsid w:val="000A2859"/>
    <w:rsid w:val="000A79E1"/>
    <w:rsid w:val="000B2486"/>
    <w:rsid w:val="000D3100"/>
    <w:rsid w:val="000E0C8E"/>
    <w:rsid w:val="000E30F9"/>
    <w:rsid w:val="000F11A4"/>
    <w:rsid w:val="000F336F"/>
    <w:rsid w:val="00101884"/>
    <w:rsid w:val="00104013"/>
    <w:rsid w:val="00105530"/>
    <w:rsid w:val="00111D4C"/>
    <w:rsid w:val="00116E04"/>
    <w:rsid w:val="00132B2A"/>
    <w:rsid w:val="00141E7F"/>
    <w:rsid w:val="00142717"/>
    <w:rsid w:val="0015668F"/>
    <w:rsid w:val="00157071"/>
    <w:rsid w:val="00157992"/>
    <w:rsid w:val="001607E2"/>
    <w:rsid w:val="001646CF"/>
    <w:rsid w:val="00164D97"/>
    <w:rsid w:val="00167D5B"/>
    <w:rsid w:val="0017413E"/>
    <w:rsid w:val="00181DF1"/>
    <w:rsid w:val="0018615D"/>
    <w:rsid w:val="001970CD"/>
    <w:rsid w:val="001A6F2F"/>
    <w:rsid w:val="001B2E0F"/>
    <w:rsid w:val="001C094D"/>
    <w:rsid w:val="001C10F4"/>
    <w:rsid w:val="001C113A"/>
    <w:rsid w:val="001D00C1"/>
    <w:rsid w:val="001D075D"/>
    <w:rsid w:val="001D0FE1"/>
    <w:rsid w:val="001D399F"/>
    <w:rsid w:val="001D615E"/>
    <w:rsid w:val="001E53B7"/>
    <w:rsid w:val="001E5DFB"/>
    <w:rsid w:val="001E6481"/>
    <w:rsid w:val="001E6702"/>
    <w:rsid w:val="001F6474"/>
    <w:rsid w:val="001F76C3"/>
    <w:rsid w:val="00205895"/>
    <w:rsid w:val="00210C25"/>
    <w:rsid w:val="00213CE4"/>
    <w:rsid w:val="00214452"/>
    <w:rsid w:val="00216E26"/>
    <w:rsid w:val="002307D4"/>
    <w:rsid w:val="00233389"/>
    <w:rsid w:val="00234C41"/>
    <w:rsid w:val="0023675C"/>
    <w:rsid w:val="00236BD7"/>
    <w:rsid w:val="00240B6E"/>
    <w:rsid w:val="00251383"/>
    <w:rsid w:val="0026087D"/>
    <w:rsid w:val="00282F49"/>
    <w:rsid w:val="00284B29"/>
    <w:rsid w:val="0029235D"/>
    <w:rsid w:val="00294762"/>
    <w:rsid w:val="00297270"/>
    <w:rsid w:val="002A606E"/>
    <w:rsid w:val="002C687F"/>
    <w:rsid w:val="002D0ADC"/>
    <w:rsid w:val="002E0D29"/>
    <w:rsid w:val="002E4205"/>
    <w:rsid w:val="002E54C9"/>
    <w:rsid w:val="002F4FB7"/>
    <w:rsid w:val="003042E0"/>
    <w:rsid w:val="00310597"/>
    <w:rsid w:val="00325A89"/>
    <w:rsid w:val="00327466"/>
    <w:rsid w:val="003371F9"/>
    <w:rsid w:val="00337F3E"/>
    <w:rsid w:val="00344C8D"/>
    <w:rsid w:val="003476DD"/>
    <w:rsid w:val="00355074"/>
    <w:rsid w:val="00360CED"/>
    <w:rsid w:val="0036124D"/>
    <w:rsid w:val="00362D5A"/>
    <w:rsid w:val="00366CDE"/>
    <w:rsid w:val="00367F70"/>
    <w:rsid w:val="00370BFE"/>
    <w:rsid w:val="00374757"/>
    <w:rsid w:val="0037522C"/>
    <w:rsid w:val="00375FF7"/>
    <w:rsid w:val="00376A1E"/>
    <w:rsid w:val="00382BFF"/>
    <w:rsid w:val="00385EF9"/>
    <w:rsid w:val="003878EE"/>
    <w:rsid w:val="003949CF"/>
    <w:rsid w:val="00395536"/>
    <w:rsid w:val="003A05FA"/>
    <w:rsid w:val="003A1180"/>
    <w:rsid w:val="003A4501"/>
    <w:rsid w:val="003B04C2"/>
    <w:rsid w:val="003D434A"/>
    <w:rsid w:val="003D5CB5"/>
    <w:rsid w:val="003E1F37"/>
    <w:rsid w:val="003E3FA9"/>
    <w:rsid w:val="003F4217"/>
    <w:rsid w:val="003F560F"/>
    <w:rsid w:val="003F74FA"/>
    <w:rsid w:val="00400B9A"/>
    <w:rsid w:val="00402346"/>
    <w:rsid w:val="004063DD"/>
    <w:rsid w:val="004121A6"/>
    <w:rsid w:val="00415907"/>
    <w:rsid w:val="00416C1B"/>
    <w:rsid w:val="004200F7"/>
    <w:rsid w:val="004204EC"/>
    <w:rsid w:val="00425779"/>
    <w:rsid w:val="0044102B"/>
    <w:rsid w:val="0045184A"/>
    <w:rsid w:val="00457E38"/>
    <w:rsid w:val="004720F0"/>
    <w:rsid w:val="004730BE"/>
    <w:rsid w:val="0047498C"/>
    <w:rsid w:val="00480017"/>
    <w:rsid w:val="0048495D"/>
    <w:rsid w:val="004A069E"/>
    <w:rsid w:val="004B4FF2"/>
    <w:rsid w:val="004C59E6"/>
    <w:rsid w:val="004D0EB1"/>
    <w:rsid w:val="004D46F6"/>
    <w:rsid w:val="004D794A"/>
    <w:rsid w:val="004D79E5"/>
    <w:rsid w:val="004D7DA7"/>
    <w:rsid w:val="004E4842"/>
    <w:rsid w:val="004F6B56"/>
    <w:rsid w:val="0050121D"/>
    <w:rsid w:val="00506148"/>
    <w:rsid w:val="00506CA2"/>
    <w:rsid w:val="005169EF"/>
    <w:rsid w:val="00523CC5"/>
    <w:rsid w:val="005429C3"/>
    <w:rsid w:val="00543354"/>
    <w:rsid w:val="00546FDF"/>
    <w:rsid w:val="0054755B"/>
    <w:rsid w:val="0055297F"/>
    <w:rsid w:val="00556B63"/>
    <w:rsid w:val="005631DE"/>
    <w:rsid w:val="005665B2"/>
    <w:rsid w:val="00585E0C"/>
    <w:rsid w:val="00587AD1"/>
    <w:rsid w:val="00587BA0"/>
    <w:rsid w:val="005A7F5F"/>
    <w:rsid w:val="005B36A9"/>
    <w:rsid w:val="005B4EE4"/>
    <w:rsid w:val="005B76CB"/>
    <w:rsid w:val="005C5682"/>
    <w:rsid w:val="005D1AAB"/>
    <w:rsid w:val="005D39BD"/>
    <w:rsid w:val="00607F65"/>
    <w:rsid w:val="006104A7"/>
    <w:rsid w:val="00610BE9"/>
    <w:rsid w:val="006128F2"/>
    <w:rsid w:val="0062467A"/>
    <w:rsid w:val="006422CA"/>
    <w:rsid w:val="00643324"/>
    <w:rsid w:val="006520EF"/>
    <w:rsid w:val="00655F47"/>
    <w:rsid w:val="006615C7"/>
    <w:rsid w:val="00663965"/>
    <w:rsid w:val="006644E4"/>
    <w:rsid w:val="006672F1"/>
    <w:rsid w:val="006732C8"/>
    <w:rsid w:val="00680F71"/>
    <w:rsid w:val="00683188"/>
    <w:rsid w:val="006C2C87"/>
    <w:rsid w:val="006C74E5"/>
    <w:rsid w:val="006D67E9"/>
    <w:rsid w:val="006D6D9F"/>
    <w:rsid w:val="006E00D7"/>
    <w:rsid w:val="006E67B1"/>
    <w:rsid w:val="006E7BE5"/>
    <w:rsid w:val="006F0152"/>
    <w:rsid w:val="00721CE5"/>
    <w:rsid w:val="00753757"/>
    <w:rsid w:val="007603BF"/>
    <w:rsid w:val="00760E77"/>
    <w:rsid w:val="00762D47"/>
    <w:rsid w:val="007669C6"/>
    <w:rsid w:val="007773A4"/>
    <w:rsid w:val="00785C3D"/>
    <w:rsid w:val="007A4137"/>
    <w:rsid w:val="007A5B34"/>
    <w:rsid w:val="007A6461"/>
    <w:rsid w:val="007A7839"/>
    <w:rsid w:val="007B0382"/>
    <w:rsid w:val="007B2DC5"/>
    <w:rsid w:val="007B7876"/>
    <w:rsid w:val="007C0A3B"/>
    <w:rsid w:val="007E4D90"/>
    <w:rsid w:val="007F00BA"/>
    <w:rsid w:val="007F0F8C"/>
    <w:rsid w:val="007F681C"/>
    <w:rsid w:val="00800A5D"/>
    <w:rsid w:val="00800EAE"/>
    <w:rsid w:val="0080590D"/>
    <w:rsid w:val="00806EC3"/>
    <w:rsid w:val="00827DCF"/>
    <w:rsid w:val="0083251E"/>
    <w:rsid w:val="00834F3D"/>
    <w:rsid w:val="00843090"/>
    <w:rsid w:val="008566D5"/>
    <w:rsid w:val="008578E6"/>
    <w:rsid w:val="0087607B"/>
    <w:rsid w:val="008772BC"/>
    <w:rsid w:val="00881A3D"/>
    <w:rsid w:val="00883240"/>
    <w:rsid w:val="008843FD"/>
    <w:rsid w:val="008A67E5"/>
    <w:rsid w:val="008D027B"/>
    <w:rsid w:val="008D23B6"/>
    <w:rsid w:val="008D4817"/>
    <w:rsid w:val="008D4B76"/>
    <w:rsid w:val="008D6338"/>
    <w:rsid w:val="008E161C"/>
    <w:rsid w:val="008E34AF"/>
    <w:rsid w:val="008E6509"/>
    <w:rsid w:val="008E6971"/>
    <w:rsid w:val="008E6A53"/>
    <w:rsid w:val="008F3451"/>
    <w:rsid w:val="008F3C17"/>
    <w:rsid w:val="008F7600"/>
    <w:rsid w:val="00904108"/>
    <w:rsid w:val="00910C80"/>
    <w:rsid w:val="009248FF"/>
    <w:rsid w:val="009306C3"/>
    <w:rsid w:val="00932036"/>
    <w:rsid w:val="009320B5"/>
    <w:rsid w:val="00951E8D"/>
    <w:rsid w:val="009545B9"/>
    <w:rsid w:val="009613DF"/>
    <w:rsid w:val="009615BD"/>
    <w:rsid w:val="0096642C"/>
    <w:rsid w:val="0097231C"/>
    <w:rsid w:val="009816E3"/>
    <w:rsid w:val="009843F3"/>
    <w:rsid w:val="00987951"/>
    <w:rsid w:val="009A78E5"/>
    <w:rsid w:val="009B1984"/>
    <w:rsid w:val="009B3A88"/>
    <w:rsid w:val="009D0E52"/>
    <w:rsid w:val="009D5C39"/>
    <w:rsid w:val="009D75F6"/>
    <w:rsid w:val="009E089B"/>
    <w:rsid w:val="009E2628"/>
    <w:rsid w:val="009F4E10"/>
    <w:rsid w:val="009F6CB2"/>
    <w:rsid w:val="00A02598"/>
    <w:rsid w:val="00A25211"/>
    <w:rsid w:val="00A26B11"/>
    <w:rsid w:val="00A473AF"/>
    <w:rsid w:val="00A50529"/>
    <w:rsid w:val="00A53539"/>
    <w:rsid w:val="00A56C8A"/>
    <w:rsid w:val="00A631D1"/>
    <w:rsid w:val="00A67635"/>
    <w:rsid w:val="00A75111"/>
    <w:rsid w:val="00A90107"/>
    <w:rsid w:val="00A9170F"/>
    <w:rsid w:val="00AA2A1C"/>
    <w:rsid w:val="00AA30D6"/>
    <w:rsid w:val="00AA3B7A"/>
    <w:rsid w:val="00AB181C"/>
    <w:rsid w:val="00AB2D54"/>
    <w:rsid w:val="00AB6C2F"/>
    <w:rsid w:val="00AC19BE"/>
    <w:rsid w:val="00AC354B"/>
    <w:rsid w:val="00AC4680"/>
    <w:rsid w:val="00AD1689"/>
    <w:rsid w:val="00AD2D0F"/>
    <w:rsid w:val="00AD6BC4"/>
    <w:rsid w:val="00AD7BBC"/>
    <w:rsid w:val="00AE1D7E"/>
    <w:rsid w:val="00AE6FE0"/>
    <w:rsid w:val="00AF15CB"/>
    <w:rsid w:val="00AF4FDC"/>
    <w:rsid w:val="00AF7C6B"/>
    <w:rsid w:val="00B00156"/>
    <w:rsid w:val="00B02489"/>
    <w:rsid w:val="00B10BAF"/>
    <w:rsid w:val="00B111A2"/>
    <w:rsid w:val="00B162E2"/>
    <w:rsid w:val="00B16CB3"/>
    <w:rsid w:val="00B326E1"/>
    <w:rsid w:val="00B521A9"/>
    <w:rsid w:val="00B54D76"/>
    <w:rsid w:val="00B61761"/>
    <w:rsid w:val="00B666F3"/>
    <w:rsid w:val="00B71694"/>
    <w:rsid w:val="00B72176"/>
    <w:rsid w:val="00B81B5D"/>
    <w:rsid w:val="00B926DA"/>
    <w:rsid w:val="00BA2341"/>
    <w:rsid w:val="00BA342D"/>
    <w:rsid w:val="00BA5EE4"/>
    <w:rsid w:val="00BB4D54"/>
    <w:rsid w:val="00BC0F15"/>
    <w:rsid w:val="00BC19FE"/>
    <w:rsid w:val="00BC1A2A"/>
    <w:rsid w:val="00BC250B"/>
    <w:rsid w:val="00BC5D67"/>
    <w:rsid w:val="00BD1630"/>
    <w:rsid w:val="00BD2411"/>
    <w:rsid w:val="00BD6CDB"/>
    <w:rsid w:val="00BF5393"/>
    <w:rsid w:val="00C00EA1"/>
    <w:rsid w:val="00C019CE"/>
    <w:rsid w:val="00C04E17"/>
    <w:rsid w:val="00C0563E"/>
    <w:rsid w:val="00C127C9"/>
    <w:rsid w:val="00C143FE"/>
    <w:rsid w:val="00C1579D"/>
    <w:rsid w:val="00C16F21"/>
    <w:rsid w:val="00C207E6"/>
    <w:rsid w:val="00C24FC5"/>
    <w:rsid w:val="00C3135E"/>
    <w:rsid w:val="00C34CF7"/>
    <w:rsid w:val="00C37803"/>
    <w:rsid w:val="00C40A8B"/>
    <w:rsid w:val="00C40AD7"/>
    <w:rsid w:val="00C4358D"/>
    <w:rsid w:val="00C50211"/>
    <w:rsid w:val="00C56FBF"/>
    <w:rsid w:val="00C60857"/>
    <w:rsid w:val="00C73BA3"/>
    <w:rsid w:val="00C942E8"/>
    <w:rsid w:val="00C96A39"/>
    <w:rsid w:val="00CA6DC2"/>
    <w:rsid w:val="00CB13AF"/>
    <w:rsid w:val="00CB779D"/>
    <w:rsid w:val="00CC0E0C"/>
    <w:rsid w:val="00CE0F9B"/>
    <w:rsid w:val="00CE6413"/>
    <w:rsid w:val="00D01426"/>
    <w:rsid w:val="00D170F1"/>
    <w:rsid w:val="00D229F8"/>
    <w:rsid w:val="00D24DCC"/>
    <w:rsid w:val="00D27BAA"/>
    <w:rsid w:val="00D42F72"/>
    <w:rsid w:val="00D44D6F"/>
    <w:rsid w:val="00D52E5B"/>
    <w:rsid w:val="00D55524"/>
    <w:rsid w:val="00D62AF1"/>
    <w:rsid w:val="00D702EA"/>
    <w:rsid w:val="00D73291"/>
    <w:rsid w:val="00D7588B"/>
    <w:rsid w:val="00D81DCF"/>
    <w:rsid w:val="00D8321D"/>
    <w:rsid w:val="00D85BD5"/>
    <w:rsid w:val="00D9022C"/>
    <w:rsid w:val="00D90BA2"/>
    <w:rsid w:val="00D9120C"/>
    <w:rsid w:val="00DA0ADC"/>
    <w:rsid w:val="00DE163B"/>
    <w:rsid w:val="00DE1CD9"/>
    <w:rsid w:val="00DF0F84"/>
    <w:rsid w:val="00DF6E19"/>
    <w:rsid w:val="00DF7E19"/>
    <w:rsid w:val="00E128CC"/>
    <w:rsid w:val="00E157E7"/>
    <w:rsid w:val="00E400C6"/>
    <w:rsid w:val="00E57D04"/>
    <w:rsid w:val="00E6159E"/>
    <w:rsid w:val="00E62371"/>
    <w:rsid w:val="00E724AA"/>
    <w:rsid w:val="00E8390C"/>
    <w:rsid w:val="00E84295"/>
    <w:rsid w:val="00E905F3"/>
    <w:rsid w:val="00E907F2"/>
    <w:rsid w:val="00E91225"/>
    <w:rsid w:val="00EA31FD"/>
    <w:rsid w:val="00EA375D"/>
    <w:rsid w:val="00EB2020"/>
    <w:rsid w:val="00EB2CF9"/>
    <w:rsid w:val="00EB4F52"/>
    <w:rsid w:val="00EB5837"/>
    <w:rsid w:val="00EB7385"/>
    <w:rsid w:val="00EC4DF4"/>
    <w:rsid w:val="00EC6A43"/>
    <w:rsid w:val="00ED4C8A"/>
    <w:rsid w:val="00EE3AB3"/>
    <w:rsid w:val="00EE4BEE"/>
    <w:rsid w:val="00EE6F8C"/>
    <w:rsid w:val="00EF4008"/>
    <w:rsid w:val="00F0057D"/>
    <w:rsid w:val="00F03E93"/>
    <w:rsid w:val="00F06014"/>
    <w:rsid w:val="00F21AE0"/>
    <w:rsid w:val="00F25473"/>
    <w:rsid w:val="00F335E9"/>
    <w:rsid w:val="00F344FC"/>
    <w:rsid w:val="00F458AE"/>
    <w:rsid w:val="00F52458"/>
    <w:rsid w:val="00F551B8"/>
    <w:rsid w:val="00F56ED8"/>
    <w:rsid w:val="00F6066D"/>
    <w:rsid w:val="00F63E86"/>
    <w:rsid w:val="00F6401F"/>
    <w:rsid w:val="00F67C94"/>
    <w:rsid w:val="00F708B3"/>
    <w:rsid w:val="00F779EA"/>
    <w:rsid w:val="00F77A8C"/>
    <w:rsid w:val="00F82A7F"/>
    <w:rsid w:val="00F82BCD"/>
    <w:rsid w:val="00F855C9"/>
    <w:rsid w:val="00F943CD"/>
    <w:rsid w:val="00F95141"/>
    <w:rsid w:val="00F96348"/>
    <w:rsid w:val="00F97624"/>
    <w:rsid w:val="00FA5887"/>
    <w:rsid w:val="00FB4994"/>
    <w:rsid w:val="00FB7B5F"/>
    <w:rsid w:val="00FC2C4A"/>
    <w:rsid w:val="00FC7438"/>
    <w:rsid w:val="00FD23F7"/>
    <w:rsid w:val="00FF0E5C"/>
    <w:rsid w:val="00FF5FA7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D485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1DCF"/>
    <w:pPr>
      <w:widowControl w:val="0"/>
      <w:autoSpaceDE w:val="0"/>
      <w:autoSpaceDN w:val="0"/>
    </w:pPr>
    <w:rPr>
      <w:rFonts w:eastAsia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207E6"/>
    <w:pPr>
      <w:keepNext/>
      <w:keepLines/>
      <w:widowControl/>
      <w:autoSpaceDE/>
      <w:autoSpaceDN/>
      <w:spacing w:before="480"/>
      <w:outlineLvl w:val="0"/>
    </w:pPr>
    <w:rPr>
      <w:rFonts w:eastAsiaTheme="majorEastAsia" w:cstheme="majorBidi"/>
      <w:b/>
      <w:bCs/>
      <w:szCs w:val="32"/>
      <w:lang w:val="de-CH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7E6"/>
    <w:rPr>
      <w:rFonts w:eastAsiaTheme="majorEastAsia"/>
      <w:b/>
      <w:bCs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D81DCF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DCF"/>
    <w:rPr>
      <w:rFonts w:eastAsia="Arial" w:cs="Arial"/>
      <w:sz w:val="19"/>
      <w:szCs w:val="19"/>
      <w:lang w:val="en-US" w:eastAsia="en-US"/>
    </w:rPr>
  </w:style>
  <w:style w:type="paragraph" w:styleId="Paragrafoelenco">
    <w:name w:val="List Paragraph"/>
    <w:basedOn w:val="Normale"/>
    <w:uiPriority w:val="34"/>
    <w:qFormat/>
    <w:rsid w:val="00D81DCF"/>
    <w:pPr>
      <w:spacing w:before="55"/>
      <w:ind w:left="854" w:hanging="167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DCF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DCF"/>
    <w:rPr>
      <w:rFonts w:eastAsia="Arial" w:cs="Arial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D81D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DCF"/>
    <w:rPr>
      <w:rFonts w:eastAsia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DCF"/>
    <w:rPr>
      <w:rFonts w:eastAsia="Arial" w:cs="Arial"/>
      <w:lang w:val="en-US" w:eastAsia="en-US"/>
    </w:rPr>
  </w:style>
  <w:style w:type="table" w:styleId="Grigliatabella">
    <w:name w:val="Table Grid"/>
    <w:basedOn w:val="Tabellanormale"/>
    <w:uiPriority w:val="59"/>
    <w:rsid w:val="000B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486"/>
    <w:rPr>
      <w:rFonts w:ascii="Lucida Grande" w:eastAsia="Arial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248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486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204E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4EC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4EC"/>
    <w:rPr>
      <w:rFonts w:eastAsia="Arial" w:cs="Arial"/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4E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4EC"/>
    <w:rPr>
      <w:rFonts w:eastAsia="Arial" w:cs="Arial"/>
      <w:b/>
      <w:bCs/>
      <w:sz w:val="20"/>
      <w:szCs w:val="20"/>
      <w:lang w:val="en-US" w:eastAsia="en-US"/>
    </w:rPr>
  </w:style>
  <w:style w:type="paragraph" w:styleId="Revisione">
    <w:name w:val="Revision"/>
    <w:hidden/>
    <w:uiPriority w:val="99"/>
    <w:semiHidden/>
    <w:rsid w:val="006422CA"/>
    <w:rPr>
      <w:rFonts w:eastAsia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1DCF"/>
    <w:pPr>
      <w:widowControl w:val="0"/>
      <w:autoSpaceDE w:val="0"/>
      <w:autoSpaceDN w:val="0"/>
    </w:pPr>
    <w:rPr>
      <w:rFonts w:eastAsia="Arial" w:cs="Arial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C207E6"/>
    <w:pPr>
      <w:keepNext/>
      <w:keepLines/>
      <w:widowControl/>
      <w:autoSpaceDE/>
      <w:autoSpaceDN/>
      <w:spacing w:before="480"/>
      <w:outlineLvl w:val="0"/>
    </w:pPr>
    <w:rPr>
      <w:rFonts w:eastAsiaTheme="majorEastAsia" w:cstheme="majorBidi"/>
      <w:b/>
      <w:bCs/>
      <w:szCs w:val="32"/>
      <w:lang w:val="de-CH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07E6"/>
    <w:rPr>
      <w:rFonts w:eastAsiaTheme="majorEastAsia"/>
      <w:b/>
      <w:bCs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D81DCF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1DCF"/>
    <w:rPr>
      <w:rFonts w:eastAsia="Arial" w:cs="Arial"/>
      <w:sz w:val="19"/>
      <w:szCs w:val="19"/>
      <w:lang w:val="en-US" w:eastAsia="en-US"/>
    </w:rPr>
  </w:style>
  <w:style w:type="paragraph" w:styleId="Paragrafoelenco">
    <w:name w:val="List Paragraph"/>
    <w:basedOn w:val="Normale"/>
    <w:uiPriority w:val="34"/>
    <w:qFormat/>
    <w:rsid w:val="00D81DCF"/>
    <w:pPr>
      <w:spacing w:before="55"/>
      <w:ind w:left="854" w:hanging="167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DCF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DCF"/>
    <w:rPr>
      <w:rFonts w:eastAsia="Arial" w:cs="Arial"/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D81D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DCF"/>
    <w:rPr>
      <w:rFonts w:eastAsia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1D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DCF"/>
    <w:rPr>
      <w:rFonts w:eastAsia="Arial" w:cs="Arial"/>
      <w:lang w:val="en-US" w:eastAsia="en-US"/>
    </w:rPr>
  </w:style>
  <w:style w:type="table" w:styleId="Grigliatabella">
    <w:name w:val="Table Grid"/>
    <w:basedOn w:val="Tabellanormale"/>
    <w:uiPriority w:val="59"/>
    <w:rsid w:val="000B2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4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486"/>
    <w:rPr>
      <w:rFonts w:ascii="Lucida Grande" w:eastAsia="Arial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0B248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2486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204E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04EC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04EC"/>
    <w:rPr>
      <w:rFonts w:eastAsia="Arial" w:cs="Arial"/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04E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04EC"/>
    <w:rPr>
      <w:rFonts w:eastAsia="Arial" w:cs="Arial"/>
      <w:b/>
      <w:bCs/>
      <w:sz w:val="20"/>
      <w:szCs w:val="20"/>
      <w:lang w:val="en-US" w:eastAsia="en-US"/>
    </w:rPr>
  </w:style>
  <w:style w:type="paragraph" w:styleId="Revisione">
    <w:name w:val="Revision"/>
    <w:hidden/>
    <w:uiPriority w:val="99"/>
    <w:semiHidden/>
    <w:rsid w:val="006422CA"/>
    <w:rPr>
      <w:rFonts w:eastAsia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wissbiobanking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F459-C564-4866-A0E0-A8A84850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2276</Words>
  <Characters>12977</Characters>
  <Application>Microsoft Office Word</Application>
  <DocSecurity>0</DocSecurity>
  <Lines>108</Lines>
  <Paragraphs>30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Amministrazione Cantonale</Company>
  <LinksUpToDate>false</LinksUpToDate>
  <CharactersWithSpaces>15223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Egli</dc:creator>
  <cp:lastModifiedBy>Giberti Gai Beatrice / sssa035</cp:lastModifiedBy>
  <cp:revision>3</cp:revision>
  <cp:lastPrinted>2017-07-03T07:18:00Z</cp:lastPrinted>
  <dcterms:created xsi:type="dcterms:W3CDTF">2017-07-03T16:33:00Z</dcterms:created>
  <dcterms:modified xsi:type="dcterms:W3CDTF">2017-07-03T16:33:00Z</dcterms:modified>
</cp:coreProperties>
</file>